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E85F" w14:textId="77777777" w:rsidR="00214A36" w:rsidRPr="00BC6B6B" w:rsidRDefault="00214A36" w:rsidP="00214A36">
      <w:pPr>
        <w:jc w:val="center"/>
        <w:rPr>
          <w:rFonts w:ascii="Garamond" w:hAnsi="Garamond"/>
          <w:b/>
          <w:smallCaps/>
          <w:szCs w:val="24"/>
        </w:rPr>
      </w:pPr>
      <w:r>
        <w:rPr>
          <w:rFonts w:ascii="Garamond" w:hAnsi="Garamond"/>
          <w:b/>
          <w:smallCaps/>
          <w:szCs w:val="24"/>
        </w:rPr>
        <w:softHyphen/>
        <w:t>Advanced Placement Language and Composition</w:t>
      </w:r>
    </w:p>
    <w:p w14:paraId="62C17EA5" w14:textId="77777777" w:rsidR="00214A36" w:rsidRPr="00BC6B6B" w:rsidRDefault="00214A36" w:rsidP="00214A36">
      <w:pPr>
        <w:jc w:val="center"/>
        <w:rPr>
          <w:rFonts w:ascii="Garamond" w:hAnsi="Garamond"/>
          <w:b/>
          <w:smallCaps/>
          <w:szCs w:val="24"/>
        </w:rPr>
      </w:pPr>
      <w:r>
        <w:rPr>
          <w:rFonts w:ascii="Garamond" w:hAnsi="Garamond"/>
          <w:noProof/>
          <w:sz w:val="20"/>
        </w:rPr>
        <w:drawing>
          <wp:anchor distT="0" distB="0" distL="114300" distR="114300" simplePos="0" relativeHeight="251659264" behindDoc="1" locked="0" layoutInCell="1" allowOverlap="1" wp14:anchorId="7CDCF560" wp14:editId="43BE528B">
            <wp:simplePos x="0" y="0"/>
            <wp:positionH relativeFrom="column">
              <wp:posOffset>5486400</wp:posOffset>
            </wp:positionH>
            <wp:positionV relativeFrom="paragraph">
              <wp:posOffset>57150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QR Code.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C6B6B">
        <w:rPr>
          <w:rFonts w:ascii="Garamond" w:hAnsi="Garamond"/>
          <w:b/>
          <w:smallCaps/>
          <w:szCs w:val="24"/>
        </w:rPr>
        <w:t>Disclosure Document</w:t>
      </w:r>
    </w:p>
    <w:p w14:paraId="34245CA1" w14:textId="77777777" w:rsidR="00214A36" w:rsidRPr="00A727EC" w:rsidRDefault="00214A36" w:rsidP="00214A36">
      <w:pPr>
        <w:ind w:left="-180"/>
        <w:rPr>
          <w:rFonts w:ascii="Garamond" w:hAnsi="Garamond"/>
          <w:b/>
          <w:sz w:val="18"/>
          <w:szCs w:val="18"/>
        </w:rPr>
      </w:pPr>
      <w:r w:rsidRPr="00A727EC">
        <w:rPr>
          <w:rFonts w:ascii="Garamond" w:hAnsi="Garamond"/>
          <w:b/>
          <w:sz w:val="18"/>
          <w:szCs w:val="18"/>
        </w:rPr>
        <w:t>General Information</w:t>
      </w:r>
    </w:p>
    <w:p w14:paraId="72025A69" w14:textId="77777777" w:rsidR="00214A36" w:rsidRPr="00A727EC" w:rsidRDefault="00214A36" w:rsidP="00214A36">
      <w:pPr>
        <w:rPr>
          <w:rFonts w:ascii="Garamond" w:hAnsi="Garamond"/>
          <w:sz w:val="18"/>
          <w:szCs w:val="18"/>
        </w:rPr>
        <w:sectPr w:rsidR="00214A36" w:rsidRPr="00A727EC" w:rsidSect="00FC0EE2">
          <w:footerReference w:type="default" r:id="rId8"/>
          <w:pgSz w:w="12240" w:h="15840"/>
          <w:pgMar w:top="576" w:right="1296" w:bottom="302" w:left="1296" w:header="720" w:footer="144" w:gutter="0"/>
          <w:cols w:space="720"/>
          <w:docGrid w:linePitch="326"/>
        </w:sectPr>
      </w:pPr>
    </w:p>
    <w:p w14:paraId="5F536AC0" w14:textId="77777777" w:rsidR="00214A36" w:rsidRPr="00A727EC" w:rsidRDefault="00214A36" w:rsidP="00214A36">
      <w:pPr>
        <w:tabs>
          <w:tab w:val="left" w:pos="4590"/>
        </w:tabs>
        <w:ind w:left="180"/>
        <w:rPr>
          <w:rFonts w:ascii="Garamond" w:hAnsi="Garamond"/>
          <w:sz w:val="18"/>
          <w:szCs w:val="18"/>
        </w:rPr>
      </w:pPr>
      <w:r w:rsidRPr="00A727EC">
        <w:rPr>
          <w:rFonts w:ascii="Garamond" w:hAnsi="Garamond"/>
          <w:b/>
          <w:sz w:val="18"/>
          <w:szCs w:val="18"/>
        </w:rPr>
        <w:lastRenderedPageBreak/>
        <w:t>Instructor</w:t>
      </w:r>
      <w:r w:rsidRPr="00A727EC">
        <w:rPr>
          <w:rFonts w:ascii="Garamond" w:hAnsi="Garamond"/>
          <w:sz w:val="18"/>
          <w:szCs w:val="18"/>
        </w:rPr>
        <w:t>: Ms. Timbre Greenwood</w:t>
      </w:r>
    </w:p>
    <w:p w14:paraId="1E33244A" w14:textId="77777777" w:rsidR="00214A36" w:rsidRPr="00A727EC" w:rsidRDefault="00214A36" w:rsidP="00214A36">
      <w:pPr>
        <w:ind w:left="180"/>
        <w:rPr>
          <w:rFonts w:ascii="Garamond" w:hAnsi="Garamond"/>
          <w:sz w:val="18"/>
          <w:szCs w:val="18"/>
        </w:rPr>
      </w:pPr>
      <w:r w:rsidRPr="00A727EC">
        <w:rPr>
          <w:rFonts w:ascii="Garamond" w:hAnsi="Garamond"/>
          <w:b/>
          <w:sz w:val="18"/>
          <w:szCs w:val="18"/>
        </w:rPr>
        <w:t>Room</w:t>
      </w:r>
      <w:r w:rsidRPr="00A727EC">
        <w:rPr>
          <w:rFonts w:ascii="Garamond" w:hAnsi="Garamond"/>
          <w:sz w:val="18"/>
          <w:szCs w:val="18"/>
        </w:rPr>
        <w:t>: #117</w:t>
      </w:r>
    </w:p>
    <w:p w14:paraId="2B03EAE0" w14:textId="77777777" w:rsidR="00214A36" w:rsidRPr="00A727EC" w:rsidRDefault="00214A36" w:rsidP="00214A36">
      <w:pPr>
        <w:ind w:left="180"/>
        <w:rPr>
          <w:rFonts w:ascii="Garamond" w:hAnsi="Garamond"/>
          <w:sz w:val="18"/>
          <w:szCs w:val="18"/>
        </w:rPr>
      </w:pPr>
      <w:r w:rsidRPr="00A727EC">
        <w:rPr>
          <w:rFonts w:ascii="Garamond" w:hAnsi="Garamond"/>
          <w:b/>
          <w:sz w:val="18"/>
          <w:szCs w:val="18"/>
        </w:rPr>
        <w:t>Email</w:t>
      </w:r>
      <w:r w:rsidRPr="00A727EC">
        <w:rPr>
          <w:rFonts w:ascii="Garamond" w:hAnsi="Garamond"/>
          <w:sz w:val="18"/>
          <w:szCs w:val="18"/>
        </w:rPr>
        <w:t>: tgreenwood@alpinedistrict.org</w:t>
      </w:r>
    </w:p>
    <w:p w14:paraId="50564B7F" w14:textId="77777777" w:rsidR="00214A36" w:rsidRPr="00A727EC" w:rsidRDefault="00214A36" w:rsidP="00214A36">
      <w:pPr>
        <w:ind w:left="180"/>
        <w:rPr>
          <w:rFonts w:ascii="Garamond" w:hAnsi="Garamond"/>
          <w:b/>
          <w:sz w:val="18"/>
          <w:szCs w:val="18"/>
        </w:rPr>
      </w:pPr>
      <w:r w:rsidRPr="00A727EC">
        <w:rPr>
          <w:rFonts w:ascii="Garamond" w:hAnsi="Garamond"/>
          <w:b/>
          <w:sz w:val="18"/>
          <w:szCs w:val="18"/>
        </w:rPr>
        <w:lastRenderedPageBreak/>
        <w:t xml:space="preserve">Class Website: </w:t>
      </w:r>
      <w:r w:rsidRPr="00A727EC">
        <w:rPr>
          <w:rFonts w:ascii="Garamond" w:hAnsi="Garamond"/>
          <w:sz w:val="18"/>
          <w:szCs w:val="18"/>
        </w:rPr>
        <w:t xml:space="preserve">http://tgreenwood.weebly.com </w:t>
      </w:r>
    </w:p>
    <w:p w14:paraId="2A22F122" w14:textId="0D357188" w:rsidR="00676212" w:rsidRDefault="00676212" w:rsidP="00214A36">
      <w:pPr>
        <w:ind w:left="180"/>
        <w:rPr>
          <w:rFonts w:ascii="Garamond" w:hAnsi="Garamond"/>
          <w:b/>
          <w:sz w:val="18"/>
          <w:szCs w:val="18"/>
        </w:rPr>
      </w:pPr>
      <w:r>
        <w:rPr>
          <w:rFonts w:ascii="Garamond" w:hAnsi="Garamond"/>
          <w:b/>
          <w:sz w:val="18"/>
          <w:szCs w:val="18"/>
        </w:rPr>
        <w:t>English Dept</w:t>
      </w:r>
      <w:r w:rsidR="001428FD">
        <w:rPr>
          <w:rFonts w:ascii="Garamond" w:hAnsi="Garamond"/>
          <w:b/>
          <w:sz w:val="18"/>
          <w:szCs w:val="18"/>
        </w:rPr>
        <w:t>.</w:t>
      </w:r>
      <w:r>
        <w:rPr>
          <w:rFonts w:ascii="Garamond" w:hAnsi="Garamond"/>
          <w:b/>
          <w:sz w:val="18"/>
          <w:szCs w:val="18"/>
        </w:rPr>
        <w:t xml:space="preserve"> Website:</w:t>
      </w:r>
      <w:r w:rsidR="001428FD">
        <w:rPr>
          <w:rFonts w:ascii="Garamond" w:hAnsi="Garamond"/>
          <w:b/>
          <w:sz w:val="18"/>
          <w:szCs w:val="18"/>
        </w:rPr>
        <w:t xml:space="preserve"> </w:t>
      </w:r>
      <w:r w:rsidR="001428FD" w:rsidRPr="001428FD">
        <w:rPr>
          <w:rFonts w:ascii="Garamond" w:hAnsi="Garamond"/>
          <w:sz w:val="18"/>
          <w:szCs w:val="18"/>
        </w:rPr>
        <w:t>lehienglish.weebly.com</w:t>
      </w:r>
    </w:p>
    <w:p w14:paraId="199B22DA" w14:textId="77777777" w:rsidR="00214A36" w:rsidRPr="00A727EC" w:rsidRDefault="00214A36" w:rsidP="00214A36">
      <w:pPr>
        <w:ind w:left="180"/>
        <w:rPr>
          <w:rFonts w:ascii="Garamond" w:hAnsi="Garamond"/>
          <w:sz w:val="18"/>
          <w:szCs w:val="18"/>
        </w:rPr>
      </w:pPr>
      <w:r w:rsidRPr="00A727EC">
        <w:rPr>
          <w:rFonts w:ascii="Garamond" w:hAnsi="Garamond"/>
          <w:b/>
          <w:sz w:val="18"/>
          <w:szCs w:val="18"/>
        </w:rPr>
        <w:t>Meeting Times</w:t>
      </w:r>
      <w:r w:rsidRPr="00A727EC">
        <w:rPr>
          <w:rFonts w:ascii="Garamond" w:hAnsi="Garamond"/>
          <w:sz w:val="18"/>
          <w:szCs w:val="18"/>
        </w:rPr>
        <w:t>: By appointment only</w:t>
      </w:r>
    </w:p>
    <w:p w14:paraId="6F94C542" w14:textId="77777777" w:rsidR="00214A36" w:rsidRPr="00A727EC" w:rsidRDefault="00214A36" w:rsidP="00214A36">
      <w:pPr>
        <w:ind w:left="180"/>
        <w:rPr>
          <w:rFonts w:ascii="Garamond" w:hAnsi="Garamond"/>
          <w:sz w:val="18"/>
          <w:szCs w:val="18"/>
        </w:rPr>
        <w:sectPr w:rsidR="00214A36" w:rsidRPr="00A727EC" w:rsidSect="00A727EC">
          <w:type w:val="continuous"/>
          <w:pgSz w:w="12240" w:h="15840"/>
          <w:pgMar w:top="720" w:right="1008" w:bottom="720" w:left="1008" w:header="720" w:footer="720" w:gutter="0"/>
          <w:cols w:num="2" w:space="180"/>
        </w:sectPr>
      </w:pPr>
    </w:p>
    <w:p w14:paraId="39605A6E" w14:textId="77777777" w:rsidR="00214A36" w:rsidRDefault="00214A36" w:rsidP="00214A36">
      <w:pPr>
        <w:rPr>
          <w:rFonts w:ascii="Garamond" w:hAnsi="Garamond"/>
          <w:b/>
          <w:sz w:val="18"/>
          <w:szCs w:val="18"/>
        </w:rPr>
        <w:sectPr w:rsidR="00214A36" w:rsidSect="007E2E2D">
          <w:type w:val="continuous"/>
          <w:pgSz w:w="12240" w:h="15840"/>
          <w:pgMar w:top="1152" w:right="1152" w:bottom="792" w:left="1152" w:header="720" w:footer="288" w:gutter="0"/>
          <w:cols w:space="720"/>
          <w:docGrid w:linePitch="326"/>
        </w:sectPr>
      </w:pPr>
    </w:p>
    <w:p w14:paraId="407A05B4" w14:textId="77777777" w:rsidR="00214A36" w:rsidRPr="00A727EC" w:rsidRDefault="00214A36" w:rsidP="00214A36">
      <w:pPr>
        <w:rPr>
          <w:rFonts w:ascii="Garamond" w:hAnsi="Garamond"/>
          <w:b/>
          <w:sz w:val="18"/>
          <w:szCs w:val="18"/>
        </w:rPr>
      </w:pPr>
    </w:p>
    <w:p w14:paraId="243998C5" w14:textId="77777777" w:rsidR="00214A36" w:rsidRPr="00A727EC" w:rsidRDefault="00214A36" w:rsidP="00214A36">
      <w:pPr>
        <w:jc w:val="center"/>
        <w:rPr>
          <w:rFonts w:ascii="Garamond" w:hAnsi="Garamond"/>
          <w:b/>
          <w:sz w:val="18"/>
          <w:szCs w:val="18"/>
        </w:rPr>
        <w:sectPr w:rsidR="00214A36" w:rsidRPr="00A727EC" w:rsidSect="007E2E2D">
          <w:type w:val="continuous"/>
          <w:pgSz w:w="12240" w:h="15840"/>
          <w:pgMar w:top="1152" w:right="1152" w:bottom="792" w:left="1152" w:header="720" w:footer="288" w:gutter="0"/>
          <w:cols w:space="720"/>
          <w:docGrid w:linePitch="326"/>
        </w:sectPr>
      </w:pPr>
    </w:p>
    <w:p w14:paraId="50A670E4" w14:textId="77777777" w:rsidR="00214A36" w:rsidRPr="00332267" w:rsidRDefault="00214A36" w:rsidP="00214A36">
      <w:pPr>
        <w:jc w:val="center"/>
        <w:rPr>
          <w:rFonts w:ascii="Garamond" w:hAnsi="Garamond"/>
          <w:b/>
          <w:sz w:val="16"/>
          <w:szCs w:val="16"/>
        </w:rPr>
      </w:pPr>
      <w:r w:rsidRPr="00332267">
        <w:rPr>
          <w:rFonts w:ascii="Garamond" w:hAnsi="Garamond"/>
          <w:b/>
          <w:sz w:val="16"/>
          <w:szCs w:val="16"/>
        </w:rPr>
        <w:lastRenderedPageBreak/>
        <w:t xml:space="preserve">** If parents need to speak to students during school hours, please contact the front office.  </w:t>
      </w:r>
    </w:p>
    <w:p w14:paraId="1C45C4EE" w14:textId="77777777" w:rsidR="00214A36" w:rsidRPr="00332267" w:rsidRDefault="00214A36" w:rsidP="00214A36">
      <w:pPr>
        <w:jc w:val="center"/>
        <w:rPr>
          <w:rFonts w:ascii="Garamond" w:hAnsi="Garamond"/>
          <w:b/>
          <w:sz w:val="16"/>
          <w:szCs w:val="16"/>
        </w:rPr>
      </w:pPr>
      <w:r w:rsidRPr="00332267">
        <w:rPr>
          <w:rFonts w:ascii="Garamond" w:hAnsi="Garamond"/>
          <w:b/>
          <w:smallCaps/>
          <w:sz w:val="16"/>
          <w:szCs w:val="16"/>
        </w:rPr>
        <w:t>Please Do Not Call or Text Students’ Cell Phones During Class</w:t>
      </w:r>
      <w:r w:rsidRPr="00332267">
        <w:rPr>
          <w:rFonts w:ascii="Garamond" w:hAnsi="Garamond"/>
          <w:b/>
          <w:sz w:val="16"/>
          <w:szCs w:val="16"/>
        </w:rPr>
        <w:t>!!**</w:t>
      </w:r>
    </w:p>
    <w:p w14:paraId="3BA099BB" w14:textId="77777777" w:rsidR="00214A36" w:rsidRPr="00332267" w:rsidRDefault="00214A36" w:rsidP="00214A36">
      <w:pPr>
        <w:rPr>
          <w:rFonts w:ascii="Garamond" w:hAnsi="Garamond"/>
          <w:b/>
          <w:sz w:val="16"/>
          <w:szCs w:val="16"/>
        </w:rPr>
      </w:pPr>
    </w:p>
    <w:p w14:paraId="1B366869" w14:textId="77777777" w:rsidR="00214A36" w:rsidRPr="00332267" w:rsidRDefault="00214A36" w:rsidP="00214A36">
      <w:pPr>
        <w:rPr>
          <w:rFonts w:ascii="Garamond" w:hAnsi="Garamond"/>
          <w:sz w:val="16"/>
          <w:szCs w:val="16"/>
        </w:rPr>
      </w:pPr>
      <w:r w:rsidRPr="00332267">
        <w:rPr>
          <w:rFonts w:ascii="Garamond" w:hAnsi="Garamond"/>
          <w:b/>
          <w:sz w:val="16"/>
          <w:szCs w:val="16"/>
        </w:rPr>
        <w:t>Objective:</w:t>
      </w:r>
    </w:p>
    <w:p w14:paraId="115056F2" w14:textId="77777777" w:rsidR="00214A36" w:rsidRPr="00332267" w:rsidRDefault="00214A36" w:rsidP="00214A36">
      <w:pPr>
        <w:ind w:firstLine="720"/>
        <w:rPr>
          <w:rFonts w:ascii="Garamond" w:hAnsi="Garamond"/>
          <w:b/>
          <w:sz w:val="16"/>
          <w:szCs w:val="16"/>
        </w:rPr>
      </w:pPr>
      <w:r w:rsidRPr="00332267">
        <w:rPr>
          <w:rFonts w:ascii="Garamond" w:hAnsi="Garamond"/>
          <w:sz w:val="16"/>
          <w:szCs w:val="16"/>
        </w:rPr>
        <w:t>In the course description for AP English Language and Composition, the College Board states, “An AP English Language and Composition course requires students to become skilled readers of prose written in a variety of rhetorical contexts and skilled writers who compose for a variety of purposes.”</w:t>
      </w:r>
      <w:r w:rsidRPr="00332267">
        <w:rPr>
          <w:rStyle w:val="FootnoteReference"/>
          <w:rFonts w:ascii="Garamond" w:hAnsi="Garamond"/>
          <w:sz w:val="16"/>
          <w:szCs w:val="16"/>
        </w:rPr>
        <w:footnoteReference w:id="1"/>
      </w:r>
      <w:r w:rsidRPr="00332267">
        <w:rPr>
          <w:rFonts w:ascii="Garamond" w:hAnsi="Garamond"/>
          <w:sz w:val="16"/>
          <w:szCs w:val="16"/>
        </w:rPr>
        <w:t xml:space="preserve"> This course is designed to help you to develop the skills that would be expected upon completion of a beginning-level college composition course.</w:t>
      </w:r>
    </w:p>
    <w:p w14:paraId="52242A60" w14:textId="77777777" w:rsidR="00214A36" w:rsidRPr="00332267" w:rsidRDefault="00214A36" w:rsidP="00214A36">
      <w:pPr>
        <w:rPr>
          <w:rFonts w:ascii="Garamond" w:hAnsi="Garamond"/>
          <w:sz w:val="16"/>
          <w:szCs w:val="16"/>
        </w:rPr>
      </w:pPr>
    </w:p>
    <w:p w14:paraId="507A8203" w14:textId="77777777" w:rsidR="00214A36" w:rsidRPr="00332267" w:rsidRDefault="00214A36" w:rsidP="00214A36">
      <w:pPr>
        <w:rPr>
          <w:rFonts w:ascii="Garamond" w:hAnsi="Garamond"/>
          <w:sz w:val="16"/>
          <w:szCs w:val="16"/>
        </w:rPr>
      </w:pPr>
      <w:r w:rsidRPr="00332267">
        <w:rPr>
          <w:rFonts w:ascii="Garamond" w:hAnsi="Garamond"/>
          <w:b/>
          <w:sz w:val="16"/>
          <w:szCs w:val="16"/>
        </w:rPr>
        <w:t>Course Description:</w:t>
      </w:r>
    </w:p>
    <w:p w14:paraId="06DA7E77" w14:textId="23FF9917" w:rsidR="00214A36" w:rsidRPr="00332267" w:rsidRDefault="00214A36" w:rsidP="00214A36">
      <w:pPr>
        <w:ind w:firstLine="720"/>
        <w:rPr>
          <w:rFonts w:ascii="Garamond" w:hAnsi="Garamond"/>
          <w:sz w:val="16"/>
          <w:szCs w:val="16"/>
        </w:rPr>
      </w:pPr>
      <w:r w:rsidRPr="00332267">
        <w:rPr>
          <w:rFonts w:ascii="Garamond" w:hAnsi="Garamond"/>
          <w:sz w:val="16"/>
          <w:szCs w:val="16"/>
        </w:rPr>
        <w:t>“The AP English Language and Composition course focuses on rhetorical analysis of nonfiction texts and the development and revisi</w:t>
      </w:r>
      <w:r w:rsidR="00332267">
        <w:rPr>
          <w:rFonts w:ascii="Garamond" w:hAnsi="Garamond"/>
          <w:sz w:val="16"/>
          <w:szCs w:val="16"/>
        </w:rPr>
        <w:t>on of well-</w:t>
      </w:r>
      <w:r w:rsidRPr="00332267">
        <w:rPr>
          <w:rFonts w:ascii="Garamond" w:hAnsi="Garamond"/>
          <w:sz w:val="16"/>
          <w:szCs w:val="16"/>
        </w:rPr>
        <w:t>reasoned, evidence-centered analytic and argumentative writing.”</w:t>
      </w:r>
      <w:r w:rsidRPr="00332267">
        <w:rPr>
          <w:rStyle w:val="FootnoteReference"/>
          <w:rFonts w:ascii="Garamond" w:hAnsi="Garamond"/>
          <w:sz w:val="16"/>
          <w:szCs w:val="16"/>
        </w:rPr>
        <w:footnoteReference w:id="2"/>
      </w:r>
      <w:r w:rsidRPr="00332267">
        <w:rPr>
          <w:rFonts w:ascii="Garamond" w:hAnsi="Garamond"/>
          <w:sz w:val="16"/>
          <w:szCs w:val="16"/>
        </w:rPr>
        <w:t xml:space="preserve"> Based on principles outlined by the College Board, you will be expected to read well, write well, and engage critically with text. Each member of the class will develop his or her voice, and you will learn from each other, read writing aloud, work collaboratively on revisions, and share thoughts, ideas, and observations with one another.  Critical reading, writing, and thinking skills will improve as you work individually and in groups to analyze and expound upon important rhetorical concepts.</w:t>
      </w:r>
    </w:p>
    <w:p w14:paraId="073258C0" w14:textId="77777777" w:rsidR="00214A36" w:rsidRPr="00332267" w:rsidRDefault="00214A36" w:rsidP="00214A36">
      <w:pPr>
        <w:rPr>
          <w:rFonts w:ascii="Garamond" w:hAnsi="Garamond"/>
          <w:sz w:val="16"/>
          <w:szCs w:val="16"/>
        </w:rPr>
      </w:pPr>
    </w:p>
    <w:p w14:paraId="31837619" w14:textId="77777777" w:rsidR="00214A36" w:rsidRPr="00332267" w:rsidRDefault="00214A36" w:rsidP="00214A36">
      <w:pPr>
        <w:rPr>
          <w:rFonts w:ascii="Garamond" w:hAnsi="Garamond"/>
          <w:sz w:val="16"/>
          <w:szCs w:val="16"/>
        </w:rPr>
      </w:pPr>
      <w:r w:rsidRPr="00332267">
        <w:rPr>
          <w:rFonts w:ascii="Garamond" w:hAnsi="Garamond"/>
          <w:b/>
          <w:sz w:val="16"/>
          <w:szCs w:val="16"/>
        </w:rPr>
        <w:t>Required Materials:</w:t>
      </w:r>
    </w:p>
    <w:p w14:paraId="1B566757" w14:textId="77777777" w:rsidR="00214A36" w:rsidRPr="00332267" w:rsidRDefault="00214A36" w:rsidP="00214A36">
      <w:pPr>
        <w:rPr>
          <w:rFonts w:ascii="Garamond" w:hAnsi="Garamond"/>
          <w:sz w:val="16"/>
          <w:szCs w:val="16"/>
        </w:rPr>
      </w:pPr>
      <w:r w:rsidRPr="00332267">
        <w:rPr>
          <w:rFonts w:ascii="Garamond" w:hAnsi="Garamond"/>
          <w:sz w:val="16"/>
          <w:szCs w:val="16"/>
        </w:rPr>
        <w:t>It is assumed that you will have the following materials with you every day:</w:t>
      </w:r>
    </w:p>
    <w:p w14:paraId="5CC7284E" w14:textId="77777777" w:rsidR="00214A36" w:rsidRPr="00332267" w:rsidRDefault="00214A36" w:rsidP="00214A36">
      <w:pPr>
        <w:numPr>
          <w:ilvl w:val="0"/>
          <w:numId w:val="1"/>
        </w:numPr>
        <w:rPr>
          <w:rFonts w:ascii="Garamond" w:hAnsi="Garamond"/>
          <w:sz w:val="16"/>
          <w:szCs w:val="16"/>
        </w:rPr>
      </w:pPr>
      <w:r w:rsidRPr="00332267">
        <w:rPr>
          <w:rFonts w:ascii="Garamond" w:hAnsi="Garamond"/>
          <w:sz w:val="16"/>
          <w:szCs w:val="16"/>
        </w:rPr>
        <w:t>Paper, a blue or black pen and/or pencil: the teacher will be unable to provide these for student use.</w:t>
      </w:r>
    </w:p>
    <w:p w14:paraId="5F621EE9" w14:textId="77777777" w:rsidR="00214A36" w:rsidRPr="00332267" w:rsidRDefault="00214A36" w:rsidP="00214A36">
      <w:pPr>
        <w:numPr>
          <w:ilvl w:val="0"/>
          <w:numId w:val="1"/>
        </w:numPr>
        <w:rPr>
          <w:rFonts w:ascii="Garamond" w:hAnsi="Garamond"/>
          <w:sz w:val="16"/>
          <w:szCs w:val="16"/>
        </w:rPr>
      </w:pPr>
      <w:r w:rsidRPr="00332267">
        <w:rPr>
          <w:rFonts w:ascii="Garamond" w:hAnsi="Garamond"/>
          <w:sz w:val="16"/>
          <w:szCs w:val="16"/>
        </w:rPr>
        <w:t xml:space="preserve">Reading Material: Reading material must be brought to class </w:t>
      </w:r>
      <w:r w:rsidRPr="00332267">
        <w:rPr>
          <w:rFonts w:ascii="Garamond" w:hAnsi="Garamond"/>
          <w:i/>
          <w:sz w:val="16"/>
          <w:szCs w:val="16"/>
        </w:rPr>
        <w:t>every</w:t>
      </w:r>
      <w:r w:rsidRPr="00332267">
        <w:rPr>
          <w:rFonts w:ascii="Garamond" w:hAnsi="Garamond"/>
          <w:sz w:val="16"/>
          <w:szCs w:val="16"/>
        </w:rPr>
        <w:t xml:space="preserve"> day.</w:t>
      </w:r>
    </w:p>
    <w:p w14:paraId="4C955C9E" w14:textId="77777777" w:rsidR="00214A36" w:rsidRPr="00332267" w:rsidRDefault="00214A36" w:rsidP="00214A36">
      <w:pPr>
        <w:rPr>
          <w:rFonts w:ascii="Garamond" w:hAnsi="Garamond"/>
          <w:sz w:val="16"/>
          <w:szCs w:val="16"/>
        </w:rPr>
      </w:pPr>
      <w:r w:rsidRPr="00332267">
        <w:rPr>
          <w:rFonts w:ascii="Garamond" w:hAnsi="Garamond"/>
          <w:b/>
          <w:sz w:val="16"/>
          <w:szCs w:val="16"/>
        </w:rPr>
        <w:t>** Note:</w:t>
      </w:r>
      <w:r w:rsidRPr="00332267">
        <w:rPr>
          <w:rFonts w:ascii="Garamond" w:hAnsi="Garamond"/>
          <w:sz w:val="16"/>
          <w:szCs w:val="16"/>
        </w:rPr>
        <w:t xml:space="preserve"> All major assignments are to be turned in typed on the computer in proper MLA format—double-spaced, in 12-point Times New Roman font, with </w:t>
      </w:r>
      <w:r w:rsidRPr="00332267">
        <w:rPr>
          <w:rFonts w:ascii="Garamond" w:hAnsi="Garamond"/>
          <w:b/>
          <w:sz w:val="16"/>
          <w:szCs w:val="16"/>
        </w:rPr>
        <w:t>one-inch</w:t>
      </w:r>
      <w:r w:rsidRPr="00332267">
        <w:rPr>
          <w:rFonts w:ascii="Garamond" w:hAnsi="Garamond"/>
          <w:sz w:val="16"/>
          <w:szCs w:val="16"/>
        </w:rPr>
        <w:t xml:space="preserve"> margins—and on standard 8½ x 11 paper, unless otherwise specified.  If this poses a problem, please see the teacher to work out a solution.</w:t>
      </w:r>
    </w:p>
    <w:p w14:paraId="190F00F4" w14:textId="77777777" w:rsidR="00214A36" w:rsidRPr="00332267" w:rsidRDefault="00214A36" w:rsidP="00214A36">
      <w:pPr>
        <w:rPr>
          <w:rFonts w:ascii="Garamond" w:hAnsi="Garamond"/>
          <w:sz w:val="16"/>
          <w:szCs w:val="16"/>
        </w:rPr>
      </w:pPr>
      <w:r w:rsidRPr="00332267">
        <w:rPr>
          <w:rFonts w:ascii="Garamond" w:hAnsi="Garamond"/>
          <w:sz w:val="16"/>
          <w:szCs w:val="16"/>
        </w:rPr>
        <w:t xml:space="preserve"> </w:t>
      </w:r>
    </w:p>
    <w:p w14:paraId="6FA4452A" w14:textId="77777777" w:rsidR="00214A36" w:rsidRPr="00332267" w:rsidRDefault="00214A36" w:rsidP="00214A36">
      <w:pPr>
        <w:rPr>
          <w:rFonts w:ascii="Garamond" w:hAnsi="Garamond"/>
          <w:sz w:val="16"/>
          <w:szCs w:val="16"/>
        </w:rPr>
      </w:pPr>
      <w:r w:rsidRPr="00332267">
        <w:rPr>
          <w:rFonts w:ascii="Garamond" w:hAnsi="Garamond"/>
          <w:b/>
          <w:sz w:val="16"/>
          <w:szCs w:val="16"/>
        </w:rPr>
        <w:t>Class Assignments:</w:t>
      </w:r>
    </w:p>
    <w:p w14:paraId="0BFE42C3" w14:textId="77777777" w:rsidR="00214A36" w:rsidRPr="00332267" w:rsidRDefault="00214A36" w:rsidP="00214A36">
      <w:pPr>
        <w:numPr>
          <w:ilvl w:val="0"/>
          <w:numId w:val="3"/>
        </w:numPr>
        <w:tabs>
          <w:tab w:val="num" w:pos="360"/>
        </w:tabs>
        <w:rPr>
          <w:rFonts w:ascii="Garamond" w:hAnsi="Garamond"/>
          <w:sz w:val="16"/>
          <w:szCs w:val="16"/>
        </w:rPr>
      </w:pPr>
      <w:r w:rsidRPr="00332267">
        <w:rPr>
          <w:rFonts w:ascii="Garamond" w:hAnsi="Garamond"/>
          <w:sz w:val="16"/>
          <w:szCs w:val="16"/>
        </w:rPr>
        <w:t xml:space="preserve">Do them. </w:t>
      </w:r>
    </w:p>
    <w:p w14:paraId="3453F8E6" w14:textId="77777777" w:rsidR="00214A36" w:rsidRPr="00332267" w:rsidRDefault="00214A36" w:rsidP="00214A36">
      <w:pPr>
        <w:numPr>
          <w:ilvl w:val="0"/>
          <w:numId w:val="3"/>
        </w:numPr>
        <w:tabs>
          <w:tab w:val="num" w:pos="360"/>
        </w:tabs>
        <w:rPr>
          <w:rFonts w:ascii="Garamond" w:hAnsi="Garamond"/>
          <w:sz w:val="16"/>
          <w:szCs w:val="16"/>
        </w:rPr>
      </w:pPr>
      <w:r w:rsidRPr="00332267">
        <w:rPr>
          <w:rFonts w:ascii="Garamond" w:hAnsi="Garamond"/>
          <w:sz w:val="16"/>
          <w:szCs w:val="16"/>
        </w:rPr>
        <w:t xml:space="preserve">If it’s late and turned in before school the next day, you will receive a </w:t>
      </w:r>
      <w:r w:rsidRPr="00332267">
        <w:rPr>
          <w:rFonts w:ascii="Garamond" w:hAnsi="Garamond"/>
          <w:b/>
          <w:sz w:val="16"/>
          <w:szCs w:val="16"/>
        </w:rPr>
        <w:t>10% deduction</w:t>
      </w:r>
      <w:r w:rsidRPr="00332267">
        <w:rPr>
          <w:rFonts w:ascii="Garamond" w:hAnsi="Garamond"/>
          <w:sz w:val="16"/>
          <w:szCs w:val="16"/>
        </w:rPr>
        <w:t xml:space="preserve">. </w:t>
      </w:r>
    </w:p>
    <w:p w14:paraId="14806307" w14:textId="77777777" w:rsidR="00214A36" w:rsidRPr="00332267" w:rsidRDefault="00214A36" w:rsidP="00214A36">
      <w:pPr>
        <w:numPr>
          <w:ilvl w:val="0"/>
          <w:numId w:val="3"/>
        </w:numPr>
        <w:tabs>
          <w:tab w:val="num" w:pos="360"/>
        </w:tabs>
        <w:rPr>
          <w:rFonts w:ascii="Garamond" w:hAnsi="Garamond"/>
          <w:sz w:val="16"/>
          <w:szCs w:val="16"/>
        </w:rPr>
      </w:pPr>
      <w:r w:rsidRPr="00332267">
        <w:rPr>
          <w:rFonts w:ascii="Garamond" w:hAnsi="Garamond"/>
          <w:sz w:val="16"/>
          <w:szCs w:val="16"/>
        </w:rPr>
        <w:t xml:space="preserve">If it’s late and turned in before the final assessment for a unit, you will receive a </w:t>
      </w:r>
      <w:r w:rsidRPr="00332267">
        <w:rPr>
          <w:rFonts w:ascii="Garamond" w:hAnsi="Garamond"/>
          <w:b/>
          <w:sz w:val="16"/>
          <w:szCs w:val="16"/>
        </w:rPr>
        <w:t>50% deduction</w:t>
      </w:r>
      <w:r w:rsidRPr="00332267">
        <w:rPr>
          <w:rFonts w:ascii="Garamond" w:hAnsi="Garamond"/>
          <w:sz w:val="16"/>
          <w:szCs w:val="16"/>
        </w:rPr>
        <w:t>.</w:t>
      </w:r>
    </w:p>
    <w:p w14:paraId="1C63C45C" w14:textId="77777777" w:rsidR="00214A36" w:rsidRPr="00332267" w:rsidRDefault="00214A36" w:rsidP="00214A36">
      <w:pPr>
        <w:numPr>
          <w:ilvl w:val="0"/>
          <w:numId w:val="3"/>
        </w:numPr>
        <w:tabs>
          <w:tab w:val="num" w:pos="360"/>
        </w:tabs>
        <w:rPr>
          <w:rFonts w:ascii="Garamond" w:hAnsi="Garamond"/>
          <w:sz w:val="16"/>
          <w:szCs w:val="16"/>
        </w:rPr>
      </w:pPr>
      <w:r w:rsidRPr="00332267">
        <w:rPr>
          <w:rFonts w:ascii="Garamond" w:hAnsi="Garamond"/>
          <w:sz w:val="16"/>
          <w:szCs w:val="16"/>
        </w:rPr>
        <w:t>If you turn it in after the final assessment for a unit has been assigned, you will not receive any points.</w:t>
      </w:r>
    </w:p>
    <w:p w14:paraId="3A70B578" w14:textId="77777777" w:rsidR="00214A36" w:rsidRPr="00332267" w:rsidRDefault="00214A36" w:rsidP="00214A36">
      <w:pPr>
        <w:numPr>
          <w:ilvl w:val="0"/>
          <w:numId w:val="3"/>
        </w:numPr>
        <w:tabs>
          <w:tab w:val="num" w:pos="360"/>
        </w:tabs>
        <w:rPr>
          <w:rFonts w:ascii="Garamond" w:hAnsi="Garamond"/>
          <w:sz w:val="16"/>
          <w:szCs w:val="16"/>
        </w:rPr>
      </w:pPr>
      <w:r w:rsidRPr="00332267">
        <w:rPr>
          <w:rFonts w:ascii="Garamond" w:hAnsi="Garamond"/>
          <w:sz w:val="16"/>
          <w:szCs w:val="16"/>
        </w:rPr>
        <w:t xml:space="preserve">If you are absent and the absence is excused, you have one week to turn in your assignments, but I </w:t>
      </w:r>
      <w:r w:rsidRPr="00332267">
        <w:rPr>
          <w:rFonts w:ascii="Garamond" w:hAnsi="Garamond"/>
          <w:i/>
          <w:sz w:val="16"/>
          <w:szCs w:val="16"/>
        </w:rPr>
        <w:t xml:space="preserve">highly </w:t>
      </w:r>
      <w:r w:rsidRPr="00332267">
        <w:rPr>
          <w:rFonts w:ascii="Garamond" w:hAnsi="Garamond"/>
          <w:sz w:val="16"/>
          <w:szCs w:val="16"/>
        </w:rPr>
        <w:t xml:space="preserve">recommend getting on top of things before that. </w:t>
      </w:r>
    </w:p>
    <w:p w14:paraId="10EE9157" w14:textId="77777777" w:rsidR="00214A36" w:rsidRPr="00332267" w:rsidRDefault="00214A36" w:rsidP="00214A36">
      <w:pPr>
        <w:numPr>
          <w:ilvl w:val="0"/>
          <w:numId w:val="3"/>
        </w:numPr>
        <w:rPr>
          <w:rFonts w:ascii="Garamond" w:hAnsi="Garamond"/>
          <w:sz w:val="16"/>
          <w:szCs w:val="16"/>
        </w:rPr>
      </w:pPr>
      <w:r w:rsidRPr="00332267">
        <w:rPr>
          <w:rFonts w:ascii="Garamond" w:hAnsi="Garamond"/>
          <w:sz w:val="16"/>
          <w:szCs w:val="16"/>
        </w:rPr>
        <w:t xml:space="preserve">If you are absent due to a school-sponsored activity, all assignments are due </w:t>
      </w:r>
      <w:r w:rsidRPr="00332267">
        <w:rPr>
          <w:rFonts w:ascii="Garamond" w:hAnsi="Garamond"/>
          <w:i/>
          <w:sz w:val="16"/>
          <w:szCs w:val="16"/>
        </w:rPr>
        <w:t>before</w:t>
      </w:r>
      <w:r w:rsidRPr="00332267">
        <w:rPr>
          <w:rFonts w:ascii="Garamond" w:hAnsi="Garamond"/>
          <w:sz w:val="16"/>
          <w:szCs w:val="16"/>
        </w:rPr>
        <w:t xml:space="preserve"> you leave.  Any scheduled test must be taken </w:t>
      </w:r>
      <w:r w:rsidRPr="00332267">
        <w:rPr>
          <w:rFonts w:ascii="Garamond" w:hAnsi="Garamond"/>
          <w:i/>
          <w:sz w:val="16"/>
          <w:szCs w:val="16"/>
        </w:rPr>
        <w:t>before</w:t>
      </w:r>
      <w:r w:rsidRPr="00332267">
        <w:rPr>
          <w:rFonts w:ascii="Garamond" w:hAnsi="Garamond"/>
          <w:sz w:val="16"/>
          <w:szCs w:val="16"/>
        </w:rPr>
        <w:t xml:space="preserve"> the next class period.</w:t>
      </w:r>
    </w:p>
    <w:p w14:paraId="2B4A7ACB" w14:textId="77777777" w:rsidR="00214A36" w:rsidRPr="00332267" w:rsidRDefault="00214A36" w:rsidP="00214A36">
      <w:pPr>
        <w:numPr>
          <w:ilvl w:val="0"/>
          <w:numId w:val="3"/>
        </w:numPr>
        <w:rPr>
          <w:rFonts w:ascii="Garamond" w:hAnsi="Garamond"/>
          <w:sz w:val="16"/>
          <w:szCs w:val="16"/>
        </w:rPr>
      </w:pPr>
      <w:r w:rsidRPr="00332267">
        <w:rPr>
          <w:rFonts w:ascii="Garamond" w:hAnsi="Garamond"/>
          <w:sz w:val="16"/>
          <w:szCs w:val="16"/>
        </w:rPr>
        <w:t xml:space="preserve">It is expected that all writing assignments will be submitted with </w:t>
      </w:r>
      <w:r w:rsidRPr="00332267">
        <w:rPr>
          <w:rFonts w:ascii="Garamond" w:hAnsi="Garamond"/>
          <w:b/>
          <w:sz w:val="16"/>
          <w:szCs w:val="16"/>
          <w:u w:val="single"/>
        </w:rPr>
        <w:t>near-perfect</w:t>
      </w:r>
      <w:r w:rsidRPr="00332267">
        <w:rPr>
          <w:rFonts w:ascii="Garamond" w:hAnsi="Garamond"/>
          <w:sz w:val="16"/>
          <w:szCs w:val="16"/>
        </w:rPr>
        <w:t xml:space="preserve"> MLA formatting. Simply “making it look like you know what you’re doing” will no longer cut it. </w:t>
      </w:r>
    </w:p>
    <w:p w14:paraId="63557C76" w14:textId="77777777" w:rsidR="00214A36" w:rsidRPr="00332267" w:rsidRDefault="00214A36" w:rsidP="00214A36">
      <w:pPr>
        <w:numPr>
          <w:ilvl w:val="0"/>
          <w:numId w:val="3"/>
        </w:numPr>
        <w:rPr>
          <w:rFonts w:ascii="Garamond" w:hAnsi="Garamond"/>
          <w:sz w:val="16"/>
          <w:szCs w:val="16"/>
        </w:rPr>
      </w:pPr>
      <w:r w:rsidRPr="00332267">
        <w:rPr>
          <w:rFonts w:ascii="Garamond" w:hAnsi="Garamond"/>
          <w:sz w:val="16"/>
          <w:szCs w:val="16"/>
        </w:rPr>
        <w:t>Any form of cheating is unacceptable and will result in a zero for that test or assignment.  Plagiarizing IS cheating, and it will also result in a zero and possible dismissal from the class.</w:t>
      </w:r>
    </w:p>
    <w:p w14:paraId="619495FA" w14:textId="77777777" w:rsidR="00214A36" w:rsidRPr="00332267" w:rsidRDefault="00214A36" w:rsidP="00214A36">
      <w:pPr>
        <w:rPr>
          <w:rFonts w:ascii="Garamond" w:hAnsi="Garamond"/>
          <w:sz w:val="16"/>
          <w:szCs w:val="16"/>
        </w:rPr>
      </w:pPr>
    </w:p>
    <w:p w14:paraId="1C4A933B" w14:textId="77777777" w:rsidR="00214A36" w:rsidRPr="00332267" w:rsidRDefault="00214A36" w:rsidP="00214A36">
      <w:pPr>
        <w:rPr>
          <w:rFonts w:ascii="Garamond" w:hAnsi="Garamond"/>
          <w:b/>
          <w:sz w:val="16"/>
          <w:szCs w:val="16"/>
        </w:rPr>
      </w:pPr>
      <w:r w:rsidRPr="00332267">
        <w:rPr>
          <w:rFonts w:ascii="Garamond" w:hAnsi="Garamond"/>
          <w:b/>
          <w:sz w:val="16"/>
          <w:szCs w:val="16"/>
        </w:rPr>
        <w:t>AP Exam:</w:t>
      </w:r>
    </w:p>
    <w:p w14:paraId="73FEF820" w14:textId="5E5EA132" w:rsidR="00214A36" w:rsidRPr="00332267" w:rsidRDefault="00214A36" w:rsidP="00214A36">
      <w:pPr>
        <w:ind w:firstLine="720"/>
        <w:rPr>
          <w:rFonts w:ascii="Garamond" w:hAnsi="Garamond"/>
          <w:sz w:val="16"/>
          <w:szCs w:val="16"/>
        </w:rPr>
      </w:pPr>
      <w:r w:rsidRPr="00332267">
        <w:rPr>
          <w:rFonts w:ascii="Garamond" w:hAnsi="Garamond"/>
          <w:sz w:val="16"/>
          <w:szCs w:val="16"/>
        </w:rPr>
        <w:t xml:space="preserve">It is anticipated that all students taking AP English Language and Literature will take the AP exam at the end of the year. This year’s exam will take place on Wednesday, May </w:t>
      </w:r>
      <w:r w:rsidR="008B5B26" w:rsidRPr="00332267">
        <w:rPr>
          <w:rFonts w:ascii="Garamond" w:hAnsi="Garamond"/>
          <w:sz w:val="16"/>
          <w:szCs w:val="16"/>
        </w:rPr>
        <w:t>16</w:t>
      </w:r>
      <w:r w:rsidRPr="00332267">
        <w:rPr>
          <w:rFonts w:ascii="Garamond" w:hAnsi="Garamond"/>
          <w:sz w:val="16"/>
          <w:szCs w:val="16"/>
        </w:rPr>
        <w:t>, 2018 at 8:00 a.m. The fee for the exam is approximately $95 and will be due in the financial office in the spring. Dates will be given at a later date.</w:t>
      </w:r>
    </w:p>
    <w:p w14:paraId="1781DE96" w14:textId="77777777" w:rsidR="00214A36" w:rsidRPr="00332267" w:rsidRDefault="00214A36" w:rsidP="00214A36">
      <w:pPr>
        <w:rPr>
          <w:rFonts w:ascii="Garamond" w:hAnsi="Garamond"/>
          <w:b/>
          <w:sz w:val="16"/>
          <w:szCs w:val="16"/>
        </w:rPr>
      </w:pPr>
    </w:p>
    <w:p w14:paraId="6C44D6D0" w14:textId="77777777" w:rsidR="00214A36" w:rsidRPr="00332267" w:rsidRDefault="00214A36" w:rsidP="00214A36">
      <w:pPr>
        <w:rPr>
          <w:rFonts w:ascii="Garamond" w:hAnsi="Garamond"/>
          <w:b/>
          <w:sz w:val="16"/>
          <w:szCs w:val="16"/>
        </w:rPr>
      </w:pPr>
      <w:r w:rsidRPr="00332267">
        <w:rPr>
          <w:rFonts w:ascii="Garamond" w:hAnsi="Garamond"/>
          <w:b/>
          <w:sz w:val="16"/>
          <w:szCs w:val="16"/>
        </w:rPr>
        <w:t>Practice Exams:</w:t>
      </w:r>
    </w:p>
    <w:p w14:paraId="27F1DDDA" w14:textId="4486CBF2" w:rsidR="00214A36" w:rsidRPr="00332267" w:rsidRDefault="00214A36" w:rsidP="00214A36">
      <w:pPr>
        <w:ind w:firstLine="720"/>
        <w:rPr>
          <w:rFonts w:ascii="Garamond" w:hAnsi="Garamond"/>
          <w:sz w:val="16"/>
          <w:szCs w:val="16"/>
        </w:rPr>
      </w:pPr>
      <w:r w:rsidRPr="00332267">
        <w:rPr>
          <w:rFonts w:ascii="Garamond" w:hAnsi="Garamond"/>
          <w:sz w:val="16"/>
          <w:szCs w:val="16"/>
        </w:rPr>
        <w:t>During the school year, you will be required to participate in two Full-Length AP English Language practice tests.  Held on Saturdays, these tests serve to better prepare you with regards to testing atmosphere and structure, and they will help you to zero in on material that you will need to focus on before taking the actual AP exam. Students who utilize these practice sessions tend to do much better on the AP exam, and because of this, it is expected that you will attend at least one of these practice session</w:t>
      </w:r>
      <w:r w:rsidR="00BF4EF4" w:rsidRPr="00332267">
        <w:rPr>
          <w:rFonts w:ascii="Garamond" w:hAnsi="Garamond"/>
          <w:sz w:val="16"/>
          <w:szCs w:val="16"/>
        </w:rPr>
        <w:t>s</w:t>
      </w:r>
      <w:r w:rsidRPr="00332267">
        <w:rPr>
          <w:rFonts w:ascii="Garamond" w:hAnsi="Garamond"/>
          <w:sz w:val="16"/>
          <w:szCs w:val="16"/>
        </w:rPr>
        <w:t xml:space="preserve"> a semester, which will reflect on your grade for second and fourth terms. This year’s </w:t>
      </w:r>
      <w:r w:rsidR="00BF4EF4" w:rsidRPr="00332267">
        <w:rPr>
          <w:rFonts w:ascii="Garamond" w:hAnsi="Garamond"/>
          <w:sz w:val="16"/>
          <w:szCs w:val="16"/>
        </w:rPr>
        <w:t xml:space="preserve">practice </w:t>
      </w:r>
      <w:r w:rsidRPr="00332267">
        <w:rPr>
          <w:rFonts w:ascii="Garamond" w:hAnsi="Garamond"/>
          <w:sz w:val="16"/>
          <w:szCs w:val="16"/>
        </w:rPr>
        <w:t xml:space="preserve">exam dates will be:  Saturday, December </w:t>
      </w:r>
      <w:r w:rsidR="00BF4EF4" w:rsidRPr="00332267">
        <w:rPr>
          <w:rFonts w:ascii="Garamond" w:hAnsi="Garamond"/>
          <w:sz w:val="16"/>
          <w:szCs w:val="16"/>
        </w:rPr>
        <w:t>2</w:t>
      </w:r>
      <w:r w:rsidRPr="00332267">
        <w:rPr>
          <w:rFonts w:ascii="Garamond" w:hAnsi="Garamond"/>
          <w:sz w:val="16"/>
          <w:szCs w:val="16"/>
        </w:rPr>
        <w:t>, 2017 or Saturday, December 16, 2017 AND Saturday, Apri</w:t>
      </w:r>
      <w:r w:rsidR="00D22308" w:rsidRPr="00332267">
        <w:rPr>
          <w:rFonts w:ascii="Garamond" w:hAnsi="Garamond"/>
          <w:sz w:val="16"/>
          <w:szCs w:val="16"/>
        </w:rPr>
        <w:t xml:space="preserve">l </w:t>
      </w:r>
      <w:r w:rsidR="00BF4EF4" w:rsidRPr="00332267">
        <w:rPr>
          <w:rFonts w:ascii="Garamond" w:hAnsi="Garamond"/>
          <w:sz w:val="16"/>
          <w:szCs w:val="16"/>
        </w:rPr>
        <w:t>28</w:t>
      </w:r>
      <w:r w:rsidR="00D22308" w:rsidRPr="00332267">
        <w:rPr>
          <w:rFonts w:ascii="Garamond" w:hAnsi="Garamond"/>
          <w:sz w:val="16"/>
          <w:szCs w:val="16"/>
        </w:rPr>
        <w:t xml:space="preserve">, 2018 or Saturday, </w:t>
      </w:r>
      <w:r w:rsidR="00BF4EF4" w:rsidRPr="00332267">
        <w:rPr>
          <w:rFonts w:ascii="Garamond" w:hAnsi="Garamond"/>
          <w:sz w:val="16"/>
          <w:szCs w:val="16"/>
        </w:rPr>
        <w:t>May</w:t>
      </w:r>
      <w:r w:rsidR="00D22308" w:rsidRPr="00332267">
        <w:rPr>
          <w:rFonts w:ascii="Garamond" w:hAnsi="Garamond"/>
          <w:sz w:val="16"/>
          <w:szCs w:val="16"/>
        </w:rPr>
        <w:t xml:space="preserve"> </w:t>
      </w:r>
      <w:r w:rsidR="00BF4EF4" w:rsidRPr="00332267">
        <w:rPr>
          <w:rFonts w:ascii="Garamond" w:hAnsi="Garamond"/>
          <w:sz w:val="16"/>
          <w:szCs w:val="16"/>
        </w:rPr>
        <w:t>5</w:t>
      </w:r>
      <w:r w:rsidRPr="00332267">
        <w:rPr>
          <w:rFonts w:ascii="Garamond" w:hAnsi="Garamond"/>
          <w:sz w:val="16"/>
          <w:szCs w:val="16"/>
        </w:rPr>
        <w:t>, 2018.  Please mark your calendars now, as nothing will excuse lack of participation in these exams, even if you do not wind up taking the actual AP exam.</w:t>
      </w:r>
    </w:p>
    <w:p w14:paraId="04D8CA71" w14:textId="77777777" w:rsidR="00214A36" w:rsidRPr="00332267" w:rsidRDefault="00214A36" w:rsidP="00214A36">
      <w:pPr>
        <w:rPr>
          <w:rFonts w:ascii="Garamond" w:hAnsi="Garamond"/>
          <w:b/>
          <w:sz w:val="16"/>
          <w:szCs w:val="16"/>
        </w:rPr>
      </w:pPr>
    </w:p>
    <w:p w14:paraId="0BDB0727" w14:textId="77777777" w:rsidR="00214A36" w:rsidRPr="00332267" w:rsidRDefault="00214A36" w:rsidP="00214A36">
      <w:pPr>
        <w:rPr>
          <w:rFonts w:ascii="Garamond" w:hAnsi="Garamond"/>
          <w:sz w:val="16"/>
          <w:szCs w:val="16"/>
        </w:rPr>
      </w:pPr>
      <w:r w:rsidRPr="00332267">
        <w:rPr>
          <w:rFonts w:ascii="Garamond" w:hAnsi="Garamond"/>
          <w:b/>
          <w:sz w:val="16"/>
          <w:szCs w:val="16"/>
        </w:rPr>
        <w:t>Attendance:</w:t>
      </w:r>
    </w:p>
    <w:p w14:paraId="6CAE1C30" w14:textId="77777777" w:rsidR="00214A36" w:rsidRPr="00332267" w:rsidRDefault="00214A36" w:rsidP="00214A36">
      <w:pPr>
        <w:numPr>
          <w:ilvl w:val="0"/>
          <w:numId w:val="2"/>
        </w:numPr>
        <w:rPr>
          <w:rFonts w:ascii="Garamond" w:hAnsi="Garamond"/>
          <w:sz w:val="16"/>
          <w:szCs w:val="16"/>
        </w:rPr>
      </w:pPr>
      <w:r w:rsidRPr="00332267">
        <w:rPr>
          <w:rFonts w:ascii="Garamond" w:hAnsi="Garamond"/>
          <w:sz w:val="16"/>
          <w:szCs w:val="16"/>
        </w:rPr>
        <w:t>Come to class. Be on time.</w:t>
      </w:r>
    </w:p>
    <w:p w14:paraId="6E7C400A" w14:textId="77777777" w:rsidR="00214A36" w:rsidRPr="00332267" w:rsidRDefault="00214A36" w:rsidP="00214A36">
      <w:pPr>
        <w:numPr>
          <w:ilvl w:val="0"/>
          <w:numId w:val="2"/>
        </w:numPr>
        <w:rPr>
          <w:rFonts w:ascii="Garamond" w:hAnsi="Garamond"/>
          <w:sz w:val="16"/>
          <w:szCs w:val="16"/>
        </w:rPr>
      </w:pPr>
      <w:r w:rsidRPr="00332267">
        <w:rPr>
          <w:rFonts w:ascii="Garamond" w:hAnsi="Garamond"/>
          <w:sz w:val="16"/>
          <w:szCs w:val="16"/>
        </w:rPr>
        <w:t xml:space="preserve">If you’re gone, it is </w:t>
      </w:r>
      <w:r w:rsidRPr="00332267">
        <w:rPr>
          <w:rFonts w:ascii="Garamond" w:hAnsi="Garamond"/>
          <w:i/>
          <w:sz w:val="16"/>
          <w:szCs w:val="16"/>
        </w:rPr>
        <w:t>your</w:t>
      </w:r>
      <w:r w:rsidRPr="00332267">
        <w:rPr>
          <w:rFonts w:ascii="Garamond" w:hAnsi="Garamond"/>
          <w:sz w:val="16"/>
          <w:szCs w:val="16"/>
        </w:rPr>
        <w:t xml:space="preserve"> responsibility to get work that is missed while absent; ask me, ask a friend, check online.</w:t>
      </w:r>
    </w:p>
    <w:p w14:paraId="2FB1C156" w14:textId="77777777" w:rsidR="00214A36" w:rsidRPr="00332267" w:rsidRDefault="00214A36" w:rsidP="00214A36">
      <w:pPr>
        <w:numPr>
          <w:ilvl w:val="0"/>
          <w:numId w:val="2"/>
        </w:numPr>
        <w:rPr>
          <w:rFonts w:ascii="Garamond" w:hAnsi="Garamond"/>
          <w:sz w:val="16"/>
          <w:szCs w:val="16"/>
        </w:rPr>
      </w:pPr>
      <w:r w:rsidRPr="00332267">
        <w:rPr>
          <w:rFonts w:ascii="Garamond" w:hAnsi="Garamond"/>
          <w:sz w:val="16"/>
          <w:szCs w:val="16"/>
        </w:rPr>
        <w:t xml:space="preserve">If you are truant, you will receive a zero for all assignments missed. </w:t>
      </w:r>
    </w:p>
    <w:p w14:paraId="5152C3E7" w14:textId="77777777" w:rsidR="00214A36" w:rsidRPr="00332267" w:rsidRDefault="00214A36" w:rsidP="00214A36">
      <w:pPr>
        <w:rPr>
          <w:rFonts w:ascii="Garamond" w:hAnsi="Garamond"/>
          <w:sz w:val="16"/>
          <w:szCs w:val="16"/>
        </w:rPr>
      </w:pPr>
    </w:p>
    <w:p w14:paraId="6F324F94" w14:textId="77777777" w:rsidR="00214A36" w:rsidRPr="00332267" w:rsidRDefault="00214A36" w:rsidP="00214A36">
      <w:pPr>
        <w:rPr>
          <w:rFonts w:ascii="Garamond" w:hAnsi="Garamond"/>
          <w:b/>
          <w:sz w:val="16"/>
          <w:szCs w:val="16"/>
        </w:rPr>
      </w:pPr>
    </w:p>
    <w:p w14:paraId="7823D8B9" w14:textId="77777777" w:rsidR="00214A36" w:rsidRPr="00332267" w:rsidRDefault="00214A36" w:rsidP="00214A36">
      <w:pPr>
        <w:rPr>
          <w:rFonts w:ascii="Garamond" w:hAnsi="Garamond"/>
          <w:b/>
          <w:sz w:val="16"/>
          <w:szCs w:val="16"/>
        </w:rPr>
      </w:pPr>
      <w:r w:rsidRPr="00332267">
        <w:rPr>
          <w:rFonts w:ascii="Garamond" w:hAnsi="Garamond"/>
          <w:b/>
          <w:sz w:val="16"/>
          <w:szCs w:val="16"/>
        </w:rPr>
        <w:t>Student Evaluation:</w:t>
      </w:r>
    </w:p>
    <w:p w14:paraId="123E2A12" w14:textId="77777777" w:rsidR="00214A36" w:rsidRPr="00332267" w:rsidRDefault="00214A36" w:rsidP="00214A36">
      <w:pPr>
        <w:rPr>
          <w:rFonts w:ascii="Garamond" w:hAnsi="Garamond"/>
          <w:sz w:val="16"/>
          <w:szCs w:val="16"/>
        </w:rPr>
      </w:pPr>
      <w:r w:rsidRPr="00332267">
        <w:rPr>
          <w:rFonts w:ascii="Garamond" w:hAnsi="Garamond"/>
          <w:sz w:val="16"/>
          <w:szCs w:val="16"/>
        </w:rPr>
        <w:tab/>
        <w:t>In this class, you will be evaluated based on major papers, daily assignments, the quality of class participation and involvement, and your AP preparation. All parts of this course combine to form a picture of your progress toward the end goal of increasing your ability to critically engage with the world around you. You will earn both numbered scores and grades on each AP prompt you take over the course of the year. The grades associated with the particular AP scores will vary throughout the year; as you work to build the skills needed to succeed, expectations will grow.</w:t>
      </w:r>
    </w:p>
    <w:p w14:paraId="75E0A790" w14:textId="77777777" w:rsidR="00214A36" w:rsidRPr="00332267" w:rsidRDefault="00214A36" w:rsidP="00214A36">
      <w:pPr>
        <w:rPr>
          <w:rFonts w:ascii="Garamond" w:hAnsi="Garamond"/>
          <w:sz w:val="16"/>
          <w:szCs w:val="16"/>
        </w:rPr>
      </w:pPr>
      <w:r w:rsidRPr="00332267">
        <w:rPr>
          <w:rFonts w:ascii="Garamond" w:hAnsi="Garamond"/>
          <w:sz w:val="16"/>
          <w:szCs w:val="16"/>
        </w:rPr>
        <w:tab/>
        <w:t xml:space="preserve">Your performance in connection with important course elements will contribute to your final grade each term. Grades are to be </w:t>
      </w:r>
      <w:r w:rsidRPr="00332267">
        <w:rPr>
          <w:rFonts w:ascii="Garamond" w:hAnsi="Garamond"/>
          <w:i/>
          <w:sz w:val="16"/>
          <w:szCs w:val="16"/>
        </w:rPr>
        <w:t>earned</w:t>
      </w:r>
      <w:r w:rsidRPr="00332267">
        <w:rPr>
          <w:rFonts w:ascii="Garamond" w:hAnsi="Garamond"/>
          <w:sz w:val="16"/>
          <w:szCs w:val="16"/>
        </w:rPr>
        <w:t xml:space="preserve"> in class.  If you are willing to work hard, good grades will follow. Please be aware, however, that a “good” grade in this class may be an A-. Letter grades of A indicate </w:t>
      </w:r>
      <w:r w:rsidRPr="00332267">
        <w:rPr>
          <w:rFonts w:ascii="Garamond" w:hAnsi="Garamond"/>
          <w:i/>
          <w:sz w:val="16"/>
          <w:szCs w:val="16"/>
        </w:rPr>
        <w:t>exceptional</w:t>
      </w:r>
      <w:r w:rsidRPr="00332267">
        <w:rPr>
          <w:rFonts w:ascii="Garamond" w:hAnsi="Garamond"/>
          <w:sz w:val="16"/>
          <w:szCs w:val="16"/>
        </w:rPr>
        <w:t xml:space="preserve"> work over the course of the term.  If you or your parents are concerned about a grade, please feel free to make an appointment to see me, as trying to discuss grades during class time makes it difficult to maintain privacy and provide for sufficient explanation of missed assignments and/or concepts.  </w:t>
      </w:r>
    </w:p>
    <w:p w14:paraId="468933E7" w14:textId="77777777" w:rsidR="00214A36" w:rsidRPr="00332267" w:rsidRDefault="00214A36" w:rsidP="00214A36">
      <w:pPr>
        <w:rPr>
          <w:rFonts w:ascii="Garamond" w:hAnsi="Garamond"/>
          <w:sz w:val="16"/>
          <w:szCs w:val="16"/>
        </w:rPr>
      </w:pPr>
    </w:p>
    <w:p w14:paraId="1898F0AC" w14:textId="77777777" w:rsidR="00214A36" w:rsidRPr="004D2AC5" w:rsidRDefault="00214A36" w:rsidP="00214A36">
      <w:pPr>
        <w:rPr>
          <w:rFonts w:ascii="Garamond" w:hAnsi="Garamond"/>
          <w:smallCaps/>
          <w:sz w:val="16"/>
          <w:szCs w:val="16"/>
        </w:rPr>
      </w:pPr>
      <w:r w:rsidRPr="004D2AC5">
        <w:rPr>
          <w:rFonts w:ascii="Garamond" w:hAnsi="Garamond"/>
          <w:smallCaps/>
          <w:sz w:val="16"/>
          <w:szCs w:val="16"/>
        </w:rPr>
        <w:lastRenderedPageBreak/>
        <w:t>Grading Breakdown:</w:t>
      </w:r>
    </w:p>
    <w:p w14:paraId="3E55C276" w14:textId="77777777" w:rsidR="00214A36" w:rsidRPr="004D2AC5" w:rsidRDefault="00214A36" w:rsidP="00214A36">
      <w:pPr>
        <w:rPr>
          <w:rFonts w:ascii="Garamond" w:hAnsi="Garamond"/>
          <w:sz w:val="16"/>
          <w:szCs w:val="16"/>
        </w:rPr>
      </w:pPr>
      <w:r w:rsidRPr="004D2AC5">
        <w:rPr>
          <w:rFonts w:ascii="Garamond" w:hAnsi="Garamond"/>
          <w:sz w:val="16"/>
          <w:szCs w:val="16"/>
        </w:rPr>
        <w:t>The breakdown of grades for each term is as follows:</w:t>
      </w:r>
    </w:p>
    <w:tbl>
      <w:tblPr>
        <w:tblW w:w="0" w:type="auto"/>
        <w:tblLook w:val="01E0" w:firstRow="1" w:lastRow="1" w:firstColumn="1" w:lastColumn="1" w:noHBand="0" w:noVBand="0"/>
      </w:tblPr>
      <w:tblGrid>
        <w:gridCol w:w="714"/>
        <w:gridCol w:w="9222"/>
      </w:tblGrid>
      <w:tr w:rsidR="00214A36" w:rsidRPr="004D2AC5" w14:paraId="4EDE2FB5" w14:textId="77777777" w:rsidTr="004D2AC5">
        <w:tc>
          <w:tcPr>
            <w:tcW w:w="714" w:type="dxa"/>
          </w:tcPr>
          <w:p w14:paraId="7B1209BF" w14:textId="4531A184" w:rsidR="00214A36" w:rsidRPr="004D2AC5" w:rsidRDefault="004D2AC5" w:rsidP="00B15432">
            <w:pPr>
              <w:jc w:val="right"/>
              <w:rPr>
                <w:rFonts w:ascii="Garamond" w:hAnsi="Garamond"/>
                <w:b/>
                <w:sz w:val="16"/>
                <w:szCs w:val="16"/>
              </w:rPr>
            </w:pPr>
            <w:r w:rsidRPr="004D2AC5">
              <w:rPr>
                <w:rFonts w:ascii="Garamond" w:hAnsi="Garamond"/>
                <w:b/>
                <w:sz w:val="16"/>
                <w:szCs w:val="16"/>
              </w:rPr>
              <w:t>50</w:t>
            </w:r>
            <w:r w:rsidR="00214A36" w:rsidRPr="004D2AC5">
              <w:rPr>
                <w:rFonts w:ascii="Garamond" w:hAnsi="Garamond"/>
                <w:b/>
                <w:sz w:val="16"/>
                <w:szCs w:val="16"/>
              </w:rPr>
              <w:t>%</w:t>
            </w:r>
          </w:p>
        </w:tc>
        <w:tc>
          <w:tcPr>
            <w:tcW w:w="9222" w:type="dxa"/>
          </w:tcPr>
          <w:p w14:paraId="7E0CDF44" w14:textId="3340DE40" w:rsidR="00214A36" w:rsidRPr="004D2AC5" w:rsidRDefault="00214A36" w:rsidP="004D2AC5">
            <w:pPr>
              <w:rPr>
                <w:rFonts w:ascii="Garamond" w:hAnsi="Garamond"/>
                <w:sz w:val="16"/>
                <w:szCs w:val="16"/>
              </w:rPr>
            </w:pPr>
            <w:r w:rsidRPr="004D2AC5">
              <w:rPr>
                <w:rFonts w:ascii="Garamond" w:hAnsi="Garamond"/>
                <w:b/>
                <w:bCs/>
                <w:smallCaps/>
                <w:sz w:val="16"/>
                <w:szCs w:val="16"/>
              </w:rPr>
              <w:t>Daily Work:</w:t>
            </w:r>
            <w:r w:rsidRPr="004D2AC5">
              <w:rPr>
                <w:rFonts w:ascii="Garamond" w:hAnsi="Garamond"/>
                <w:sz w:val="16"/>
                <w:szCs w:val="16"/>
              </w:rPr>
              <w:t xml:space="preserve"> This will include most homework, basic reading quizzes, and </w:t>
            </w:r>
            <w:r w:rsidR="004D2AC5" w:rsidRPr="004D2AC5">
              <w:rPr>
                <w:rFonts w:ascii="Garamond" w:hAnsi="Garamond"/>
                <w:sz w:val="16"/>
                <w:szCs w:val="16"/>
              </w:rPr>
              <w:t>any other formative assignments</w:t>
            </w:r>
            <w:r w:rsidRPr="004D2AC5">
              <w:rPr>
                <w:rFonts w:ascii="Garamond" w:hAnsi="Garamond"/>
                <w:sz w:val="16"/>
                <w:szCs w:val="16"/>
              </w:rPr>
              <w:t>.</w:t>
            </w:r>
          </w:p>
        </w:tc>
      </w:tr>
      <w:tr w:rsidR="00214A36" w:rsidRPr="004D2AC5" w14:paraId="56DE5DAB" w14:textId="77777777" w:rsidTr="004D2AC5">
        <w:tc>
          <w:tcPr>
            <w:tcW w:w="714" w:type="dxa"/>
          </w:tcPr>
          <w:p w14:paraId="3CD92445" w14:textId="3FEEE3E3" w:rsidR="00214A36" w:rsidRPr="004D2AC5" w:rsidRDefault="006D1634" w:rsidP="00B15432">
            <w:pPr>
              <w:jc w:val="right"/>
              <w:rPr>
                <w:rFonts w:ascii="Garamond" w:hAnsi="Garamond"/>
                <w:b/>
                <w:sz w:val="16"/>
                <w:szCs w:val="16"/>
              </w:rPr>
            </w:pPr>
            <w:r w:rsidRPr="004D2AC5">
              <w:rPr>
                <w:rFonts w:ascii="Garamond" w:hAnsi="Garamond"/>
                <w:b/>
                <w:sz w:val="16"/>
                <w:szCs w:val="16"/>
              </w:rPr>
              <w:t>25</w:t>
            </w:r>
            <w:r w:rsidR="00214A36" w:rsidRPr="004D2AC5">
              <w:rPr>
                <w:rFonts w:ascii="Garamond" w:hAnsi="Garamond"/>
                <w:b/>
                <w:sz w:val="16"/>
                <w:szCs w:val="16"/>
              </w:rPr>
              <w:t>%</w:t>
            </w:r>
          </w:p>
        </w:tc>
        <w:tc>
          <w:tcPr>
            <w:tcW w:w="9222" w:type="dxa"/>
          </w:tcPr>
          <w:p w14:paraId="71514C05" w14:textId="7ABA0B51" w:rsidR="00214A36" w:rsidRPr="004D2AC5" w:rsidRDefault="00214A36" w:rsidP="00CB12B7">
            <w:pPr>
              <w:rPr>
                <w:rFonts w:ascii="Garamond" w:hAnsi="Garamond"/>
                <w:sz w:val="16"/>
                <w:szCs w:val="16"/>
              </w:rPr>
            </w:pPr>
            <w:r w:rsidRPr="004D2AC5">
              <w:rPr>
                <w:rFonts w:ascii="Garamond" w:hAnsi="Garamond"/>
                <w:b/>
                <w:smallCaps/>
                <w:sz w:val="16"/>
                <w:szCs w:val="16"/>
              </w:rPr>
              <w:t>Book Reports and Terms Tests:</w:t>
            </w:r>
            <w:r w:rsidRPr="004D2AC5">
              <w:rPr>
                <w:rFonts w:ascii="Garamond" w:hAnsi="Garamond"/>
                <w:sz w:val="16"/>
                <w:szCs w:val="16"/>
              </w:rPr>
              <w:t xml:space="preserve"> These will be spaced out throughout each term, and specific instructions will be handed out in class.</w:t>
            </w:r>
          </w:p>
        </w:tc>
      </w:tr>
      <w:tr w:rsidR="00214A36" w:rsidRPr="004D2AC5" w14:paraId="0B5D3E0E" w14:textId="77777777" w:rsidTr="004D2AC5">
        <w:tc>
          <w:tcPr>
            <w:tcW w:w="714" w:type="dxa"/>
          </w:tcPr>
          <w:p w14:paraId="2BBC3AB8" w14:textId="77777777" w:rsidR="00214A36" w:rsidRPr="004D2AC5" w:rsidRDefault="00214A36" w:rsidP="00B15432">
            <w:pPr>
              <w:jc w:val="right"/>
              <w:rPr>
                <w:rFonts w:ascii="Garamond" w:hAnsi="Garamond"/>
                <w:b/>
                <w:sz w:val="16"/>
                <w:szCs w:val="16"/>
              </w:rPr>
            </w:pPr>
            <w:r w:rsidRPr="004D2AC5">
              <w:rPr>
                <w:rFonts w:ascii="Garamond" w:hAnsi="Garamond"/>
                <w:b/>
                <w:sz w:val="16"/>
                <w:szCs w:val="16"/>
              </w:rPr>
              <w:t>25%</w:t>
            </w:r>
          </w:p>
        </w:tc>
        <w:tc>
          <w:tcPr>
            <w:tcW w:w="9222" w:type="dxa"/>
          </w:tcPr>
          <w:p w14:paraId="6F257743" w14:textId="77777777" w:rsidR="00214A36" w:rsidRPr="004D2AC5" w:rsidRDefault="00214A36" w:rsidP="00B15432">
            <w:pPr>
              <w:rPr>
                <w:rFonts w:ascii="Garamond" w:hAnsi="Garamond"/>
                <w:sz w:val="16"/>
                <w:szCs w:val="16"/>
              </w:rPr>
            </w:pPr>
            <w:r w:rsidRPr="004D2AC5">
              <w:rPr>
                <w:rFonts w:ascii="Garamond" w:hAnsi="Garamond"/>
                <w:b/>
                <w:bCs/>
                <w:smallCaps/>
                <w:sz w:val="16"/>
                <w:szCs w:val="16"/>
              </w:rPr>
              <w:t>Assessments:</w:t>
            </w:r>
            <w:r w:rsidRPr="004D2AC5">
              <w:rPr>
                <w:rFonts w:ascii="Garamond" w:hAnsi="Garamond"/>
                <w:sz w:val="16"/>
                <w:szCs w:val="16"/>
              </w:rPr>
              <w:t xml:space="preserve"> This will include any assignment designed to test your final understanding including AP practice tests and timed writes.</w:t>
            </w:r>
          </w:p>
        </w:tc>
      </w:tr>
    </w:tbl>
    <w:p w14:paraId="59CD317B" w14:textId="77777777" w:rsidR="00214A36" w:rsidRPr="004D2AC5" w:rsidRDefault="00214A36" w:rsidP="00214A36">
      <w:pPr>
        <w:rPr>
          <w:rFonts w:ascii="Garamond" w:hAnsi="Garamond"/>
          <w:b/>
          <w:color w:val="FF0000"/>
          <w:sz w:val="16"/>
          <w:szCs w:val="16"/>
        </w:rPr>
      </w:pPr>
    </w:p>
    <w:p w14:paraId="2FF01F6A" w14:textId="77777777" w:rsidR="00214A36" w:rsidRPr="00332267" w:rsidRDefault="00214A36" w:rsidP="00214A36">
      <w:pPr>
        <w:rPr>
          <w:rFonts w:ascii="Garamond" w:hAnsi="Garamond"/>
          <w:smallCaps/>
          <w:sz w:val="16"/>
          <w:szCs w:val="16"/>
        </w:rPr>
      </w:pPr>
      <w:r w:rsidRPr="004D2AC5">
        <w:rPr>
          <w:rFonts w:ascii="Garamond" w:hAnsi="Garamond"/>
          <w:smallCaps/>
          <w:sz w:val="16"/>
          <w:szCs w:val="16"/>
        </w:rPr>
        <w:t>Grading Scale:</w:t>
      </w:r>
    </w:p>
    <w:p w14:paraId="29F1F648" w14:textId="77777777" w:rsidR="00214A36" w:rsidRPr="00332267" w:rsidRDefault="00214A36" w:rsidP="00214A36">
      <w:pPr>
        <w:rPr>
          <w:rFonts w:ascii="Garamond" w:hAnsi="Garamond"/>
          <w:sz w:val="16"/>
          <w:szCs w:val="16"/>
        </w:rPr>
      </w:pPr>
      <w:r w:rsidRPr="00332267">
        <w:rPr>
          <w:rFonts w:ascii="Garamond" w:hAnsi="Garamond"/>
          <w:sz w:val="16"/>
          <w:szCs w:val="16"/>
        </w:rPr>
        <w:t>The grading scale for the English department is as follows:</w:t>
      </w:r>
    </w:p>
    <w:tbl>
      <w:tblPr>
        <w:tblW w:w="9198" w:type="dxa"/>
        <w:jc w:val="center"/>
        <w:tblLook w:val="04A0" w:firstRow="1" w:lastRow="0" w:firstColumn="1" w:lastColumn="0" w:noHBand="0" w:noVBand="1"/>
      </w:tblPr>
      <w:tblGrid>
        <w:gridCol w:w="468"/>
        <w:gridCol w:w="1503"/>
        <w:gridCol w:w="477"/>
        <w:gridCol w:w="1511"/>
        <w:gridCol w:w="477"/>
        <w:gridCol w:w="1512"/>
        <w:gridCol w:w="550"/>
        <w:gridCol w:w="1446"/>
        <w:gridCol w:w="444"/>
        <w:gridCol w:w="810"/>
      </w:tblGrid>
      <w:tr w:rsidR="00214A36" w:rsidRPr="00332267" w14:paraId="5F27EA9B" w14:textId="77777777" w:rsidTr="00B15432">
        <w:trPr>
          <w:jc w:val="center"/>
        </w:trPr>
        <w:tc>
          <w:tcPr>
            <w:tcW w:w="468" w:type="dxa"/>
          </w:tcPr>
          <w:p w14:paraId="4281FAA7" w14:textId="77777777" w:rsidR="00214A36" w:rsidRPr="00332267" w:rsidRDefault="00214A36" w:rsidP="00B15432">
            <w:pPr>
              <w:rPr>
                <w:rFonts w:ascii="Garamond" w:hAnsi="Garamond"/>
                <w:smallCaps/>
                <w:sz w:val="16"/>
                <w:szCs w:val="16"/>
              </w:rPr>
            </w:pPr>
            <w:bookmarkStart w:id="0" w:name="_GoBack" w:colFirst="1" w:colLast="1"/>
            <w:r w:rsidRPr="00332267">
              <w:rPr>
                <w:rFonts w:ascii="Garamond" w:hAnsi="Garamond"/>
                <w:smallCaps/>
                <w:sz w:val="16"/>
                <w:szCs w:val="16"/>
              </w:rPr>
              <w:t>A</w:t>
            </w:r>
          </w:p>
        </w:tc>
        <w:tc>
          <w:tcPr>
            <w:tcW w:w="1503" w:type="dxa"/>
          </w:tcPr>
          <w:p w14:paraId="0F79B1FC"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95-100</w:t>
            </w:r>
          </w:p>
        </w:tc>
        <w:tc>
          <w:tcPr>
            <w:tcW w:w="477" w:type="dxa"/>
          </w:tcPr>
          <w:p w14:paraId="4AADD7CE"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B+</w:t>
            </w:r>
          </w:p>
        </w:tc>
        <w:tc>
          <w:tcPr>
            <w:tcW w:w="1511" w:type="dxa"/>
          </w:tcPr>
          <w:p w14:paraId="0A3CC9B7"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87-89.99</w:t>
            </w:r>
          </w:p>
        </w:tc>
        <w:tc>
          <w:tcPr>
            <w:tcW w:w="477" w:type="dxa"/>
          </w:tcPr>
          <w:p w14:paraId="591316B8"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C+</w:t>
            </w:r>
          </w:p>
        </w:tc>
        <w:tc>
          <w:tcPr>
            <w:tcW w:w="1512" w:type="dxa"/>
          </w:tcPr>
          <w:p w14:paraId="4C5B753F"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77-79.99</w:t>
            </w:r>
          </w:p>
        </w:tc>
        <w:tc>
          <w:tcPr>
            <w:tcW w:w="550" w:type="dxa"/>
          </w:tcPr>
          <w:p w14:paraId="6BADDB02"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D+</w:t>
            </w:r>
          </w:p>
        </w:tc>
        <w:tc>
          <w:tcPr>
            <w:tcW w:w="1446" w:type="dxa"/>
          </w:tcPr>
          <w:p w14:paraId="07B7D5DD"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67-69.99</w:t>
            </w:r>
          </w:p>
        </w:tc>
        <w:tc>
          <w:tcPr>
            <w:tcW w:w="444" w:type="dxa"/>
          </w:tcPr>
          <w:p w14:paraId="329435C2" w14:textId="77777777" w:rsidR="00214A36" w:rsidRPr="00332267" w:rsidRDefault="00214A36" w:rsidP="00B15432">
            <w:pPr>
              <w:rPr>
                <w:rFonts w:ascii="Garamond" w:hAnsi="Garamond"/>
                <w:smallCaps/>
                <w:sz w:val="16"/>
                <w:szCs w:val="16"/>
              </w:rPr>
            </w:pPr>
          </w:p>
        </w:tc>
        <w:tc>
          <w:tcPr>
            <w:tcW w:w="810" w:type="dxa"/>
          </w:tcPr>
          <w:p w14:paraId="7ADF2F56" w14:textId="77777777" w:rsidR="00214A36" w:rsidRPr="00332267" w:rsidRDefault="00214A36" w:rsidP="00B15432">
            <w:pPr>
              <w:rPr>
                <w:rFonts w:ascii="Garamond" w:hAnsi="Garamond"/>
                <w:smallCaps/>
                <w:sz w:val="16"/>
                <w:szCs w:val="16"/>
              </w:rPr>
            </w:pPr>
          </w:p>
        </w:tc>
      </w:tr>
      <w:tr w:rsidR="00214A36" w:rsidRPr="00332267" w14:paraId="55DC70B4" w14:textId="77777777" w:rsidTr="00B15432">
        <w:trPr>
          <w:jc w:val="center"/>
        </w:trPr>
        <w:tc>
          <w:tcPr>
            <w:tcW w:w="468" w:type="dxa"/>
          </w:tcPr>
          <w:p w14:paraId="19601999"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A-</w:t>
            </w:r>
          </w:p>
        </w:tc>
        <w:tc>
          <w:tcPr>
            <w:tcW w:w="1503" w:type="dxa"/>
          </w:tcPr>
          <w:p w14:paraId="16C2BB88"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90-94.99</w:t>
            </w:r>
          </w:p>
        </w:tc>
        <w:tc>
          <w:tcPr>
            <w:tcW w:w="477" w:type="dxa"/>
          </w:tcPr>
          <w:p w14:paraId="47A105AE"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B</w:t>
            </w:r>
          </w:p>
        </w:tc>
        <w:tc>
          <w:tcPr>
            <w:tcW w:w="1511" w:type="dxa"/>
          </w:tcPr>
          <w:p w14:paraId="0763C3AC"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83-86.99</w:t>
            </w:r>
          </w:p>
        </w:tc>
        <w:tc>
          <w:tcPr>
            <w:tcW w:w="477" w:type="dxa"/>
          </w:tcPr>
          <w:p w14:paraId="195660B3"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C</w:t>
            </w:r>
          </w:p>
        </w:tc>
        <w:tc>
          <w:tcPr>
            <w:tcW w:w="1512" w:type="dxa"/>
          </w:tcPr>
          <w:p w14:paraId="21C863E2"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73-76.99</w:t>
            </w:r>
          </w:p>
        </w:tc>
        <w:tc>
          <w:tcPr>
            <w:tcW w:w="550" w:type="dxa"/>
          </w:tcPr>
          <w:p w14:paraId="1FAC9910"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D</w:t>
            </w:r>
          </w:p>
        </w:tc>
        <w:tc>
          <w:tcPr>
            <w:tcW w:w="1446" w:type="dxa"/>
          </w:tcPr>
          <w:p w14:paraId="3B78CAFD"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63-66.99</w:t>
            </w:r>
          </w:p>
        </w:tc>
        <w:tc>
          <w:tcPr>
            <w:tcW w:w="444" w:type="dxa"/>
          </w:tcPr>
          <w:p w14:paraId="24100D06"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F</w:t>
            </w:r>
          </w:p>
        </w:tc>
        <w:tc>
          <w:tcPr>
            <w:tcW w:w="810" w:type="dxa"/>
          </w:tcPr>
          <w:p w14:paraId="16D0731A"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0-59.99</w:t>
            </w:r>
          </w:p>
        </w:tc>
      </w:tr>
      <w:tr w:rsidR="00214A36" w:rsidRPr="00332267" w14:paraId="796B9B9A" w14:textId="77777777" w:rsidTr="00B15432">
        <w:trPr>
          <w:jc w:val="center"/>
        </w:trPr>
        <w:tc>
          <w:tcPr>
            <w:tcW w:w="468" w:type="dxa"/>
          </w:tcPr>
          <w:p w14:paraId="04DC9571" w14:textId="77777777" w:rsidR="00214A36" w:rsidRPr="00332267" w:rsidRDefault="00214A36" w:rsidP="00B15432">
            <w:pPr>
              <w:rPr>
                <w:rFonts w:ascii="Garamond" w:hAnsi="Garamond"/>
                <w:smallCaps/>
                <w:sz w:val="16"/>
                <w:szCs w:val="16"/>
              </w:rPr>
            </w:pPr>
          </w:p>
        </w:tc>
        <w:tc>
          <w:tcPr>
            <w:tcW w:w="1503" w:type="dxa"/>
          </w:tcPr>
          <w:p w14:paraId="1D5DC0AF" w14:textId="77777777" w:rsidR="00214A36" w:rsidRPr="00332267" w:rsidRDefault="00214A36" w:rsidP="00B15432">
            <w:pPr>
              <w:rPr>
                <w:rFonts w:ascii="Garamond" w:hAnsi="Garamond"/>
                <w:smallCaps/>
                <w:sz w:val="16"/>
                <w:szCs w:val="16"/>
              </w:rPr>
            </w:pPr>
          </w:p>
        </w:tc>
        <w:tc>
          <w:tcPr>
            <w:tcW w:w="477" w:type="dxa"/>
          </w:tcPr>
          <w:p w14:paraId="30B5A8A1"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B-</w:t>
            </w:r>
          </w:p>
        </w:tc>
        <w:tc>
          <w:tcPr>
            <w:tcW w:w="1511" w:type="dxa"/>
          </w:tcPr>
          <w:p w14:paraId="44130506"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80-82.99</w:t>
            </w:r>
          </w:p>
        </w:tc>
        <w:tc>
          <w:tcPr>
            <w:tcW w:w="477" w:type="dxa"/>
          </w:tcPr>
          <w:p w14:paraId="28B49D89"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C-</w:t>
            </w:r>
          </w:p>
        </w:tc>
        <w:tc>
          <w:tcPr>
            <w:tcW w:w="1512" w:type="dxa"/>
          </w:tcPr>
          <w:p w14:paraId="340C48E4"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70-72.99</w:t>
            </w:r>
          </w:p>
        </w:tc>
        <w:tc>
          <w:tcPr>
            <w:tcW w:w="550" w:type="dxa"/>
          </w:tcPr>
          <w:p w14:paraId="56552E8A"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D-</w:t>
            </w:r>
          </w:p>
        </w:tc>
        <w:tc>
          <w:tcPr>
            <w:tcW w:w="1446" w:type="dxa"/>
          </w:tcPr>
          <w:p w14:paraId="1CE74A90" w14:textId="77777777" w:rsidR="00214A36" w:rsidRPr="00332267" w:rsidRDefault="00214A36" w:rsidP="00B15432">
            <w:pPr>
              <w:rPr>
                <w:rFonts w:ascii="Garamond" w:hAnsi="Garamond"/>
                <w:smallCaps/>
                <w:sz w:val="16"/>
                <w:szCs w:val="16"/>
              </w:rPr>
            </w:pPr>
            <w:r w:rsidRPr="00332267">
              <w:rPr>
                <w:rFonts w:ascii="Garamond" w:hAnsi="Garamond"/>
                <w:smallCaps/>
                <w:sz w:val="16"/>
                <w:szCs w:val="16"/>
              </w:rPr>
              <w:t>60-62.99</w:t>
            </w:r>
          </w:p>
        </w:tc>
        <w:tc>
          <w:tcPr>
            <w:tcW w:w="444" w:type="dxa"/>
          </w:tcPr>
          <w:p w14:paraId="70243566" w14:textId="77777777" w:rsidR="00214A36" w:rsidRPr="00332267" w:rsidRDefault="00214A36" w:rsidP="00B15432">
            <w:pPr>
              <w:rPr>
                <w:rFonts w:ascii="Garamond" w:hAnsi="Garamond"/>
                <w:smallCaps/>
                <w:sz w:val="16"/>
                <w:szCs w:val="16"/>
              </w:rPr>
            </w:pPr>
          </w:p>
        </w:tc>
        <w:tc>
          <w:tcPr>
            <w:tcW w:w="810" w:type="dxa"/>
          </w:tcPr>
          <w:p w14:paraId="38218803" w14:textId="77777777" w:rsidR="00214A36" w:rsidRPr="00332267" w:rsidRDefault="00214A36" w:rsidP="00B15432">
            <w:pPr>
              <w:rPr>
                <w:rFonts w:ascii="Garamond" w:hAnsi="Garamond"/>
                <w:smallCaps/>
                <w:sz w:val="16"/>
                <w:szCs w:val="16"/>
              </w:rPr>
            </w:pPr>
          </w:p>
        </w:tc>
      </w:tr>
    </w:tbl>
    <w:bookmarkEnd w:id="0"/>
    <w:p w14:paraId="303D4BD9" w14:textId="77777777" w:rsidR="00214A36" w:rsidRPr="00332267" w:rsidRDefault="00214A36" w:rsidP="00214A36">
      <w:pPr>
        <w:rPr>
          <w:rFonts w:ascii="Garamond" w:hAnsi="Garamond"/>
          <w:sz w:val="16"/>
          <w:szCs w:val="16"/>
        </w:rPr>
      </w:pPr>
      <w:r w:rsidRPr="00332267">
        <w:rPr>
          <w:rFonts w:ascii="Garamond" w:hAnsi="Garamond"/>
          <w:sz w:val="16"/>
          <w:szCs w:val="16"/>
        </w:rPr>
        <w:t>Because grades are instantly available to both student and parent and because I expect students to do all of their work to the best of their abilities, I will not round up grades. It is the responsibility of the students to work for the grade they desire with the support of their parents. Please do not approach the teacher and ask, “What can I do to get a higher grade?” in the last week of the term. Neither extra credit nor late passes exist in this class.</w:t>
      </w:r>
    </w:p>
    <w:p w14:paraId="3A9382B3" w14:textId="77777777" w:rsidR="00214A36" w:rsidRPr="00332267" w:rsidRDefault="00214A36" w:rsidP="00214A36">
      <w:pPr>
        <w:rPr>
          <w:rFonts w:ascii="Garamond" w:hAnsi="Garamond"/>
          <w:b/>
          <w:sz w:val="16"/>
          <w:szCs w:val="16"/>
        </w:rPr>
      </w:pPr>
    </w:p>
    <w:p w14:paraId="4809CFB7" w14:textId="77777777" w:rsidR="00214A36" w:rsidRPr="00332267" w:rsidRDefault="00214A36" w:rsidP="00214A36">
      <w:pPr>
        <w:rPr>
          <w:rFonts w:ascii="Garamond" w:hAnsi="Garamond"/>
          <w:bCs/>
          <w:sz w:val="16"/>
          <w:szCs w:val="16"/>
        </w:rPr>
      </w:pPr>
      <w:r w:rsidRPr="00332267">
        <w:rPr>
          <w:rFonts w:ascii="Garamond" w:hAnsi="Garamond"/>
          <w:b/>
          <w:bCs/>
          <w:sz w:val="16"/>
          <w:szCs w:val="16"/>
        </w:rPr>
        <w:t>Remediation:</w:t>
      </w:r>
    </w:p>
    <w:p w14:paraId="3B726C48" w14:textId="77777777" w:rsidR="00214A36" w:rsidRPr="00332267" w:rsidRDefault="00214A36" w:rsidP="00214A36">
      <w:pPr>
        <w:rPr>
          <w:rFonts w:ascii="Garamond" w:hAnsi="Garamond"/>
          <w:sz w:val="16"/>
          <w:szCs w:val="16"/>
        </w:rPr>
      </w:pPr>
      <w:r w:rsidRPr="00332267">
        <w:rPr>
          <w:rFonts w:ascii="Garamond" w:hAnsi="Garamond"/>
          <w:sz w:val="16"/>
          <w:szCs w:val="16"/>
        </w:rPr>
        <w:tab/>
        <w:t>Although this is an AP course, I am here to help you be successful in your work.  If you find that you are struggling, look at the amount of time you are spending on the work to see if you are spending adequate time reviewing and reading the assignments.  If you still feel that you are struggling with the material, PLEASE COME TALK TO ME.  I want to help you, and I am more than happy to make arrangements to meet with you before or after school.</w:t>
      </w:r>
    </w:p>
    <w:p w14:paraId="35BD7702" w14:textId="77777777" w:rsidR="00BF4EF4" w:rsidRPr="00332267" w:rsidRDefault="00BF4EF4" w:rsidP="00BF4EF4">
      <w:pPr>
        <w:rPr>
          <w:rFonts w:ascii="Garamond" w:hAnsi="Garamond"/>
          <w:b/>
          <w:bCs/>
          <w:sz w:val="16"/>
          <w:szCs w:val="16"/>
        </w:rPr>
      </w:pPr>
    </w:p>
    <w:p w14:paraId="561A47E7" w14:textId="77777777" w:rsidR="00BF4EF4" w:rsidRPr="00332267" w:rsidRDefault="00BF4EF4" w:rsidP="00BF4EF4">
      <w:pPr>
        <w:rPr>
          <w:rFonts w:ascii="Garamond" w:hAnsi="Garamond"/>
          <w:bCs/>
          <w:sz w:val="16"/>
          <w:szCs w:val="16"/>
        </w:rPr>
      </w:pPr>
      <w:r w:rsidRPr="00332267">
        <w:rPr>
          <w:rFonts w:ascii="Garamond" w:hAnsi="Garamond"/>
          <w:b/>
          <w:bCs/>
          <w:sz w:val="16"/>
          <w:szCs w:val="16"/>
        </w:rPr>
        <w:t>Student Data Privacy:</w:t>
      </w:r>
    </w:p>
    <w:p w14:paraId="49454441" w14:textId="77777777" w:rsidR="00BF4EF4" w:rsidRPr="00332267" w:rsidRDefault="00BF4EF4" w:rsidP="00BF4EF4">
      <w:pPr>
        <w:rPr>
          <w:rFonts w:ascii="Garamond" w:hAnsi="Garamond"/>
          <w:b/>
          <w:sz w:val="16"/>
          <w:szCs w:val="16"/>
        </w:rPr>
      </w:pPr>
      <w:r w:rsidRPr="00332267">
        <w:rPr>
          <w:rFonts w:ascii="Garamond" w:hAnsi="Garamond"/>
          <w:sz w:val="16"/>
          <w:szCs w:val="16"/>
        </w:rPr>
        <w:tab/>
        <w:t xml:space="preserve">Due to new requirements regarding student data privacy, a list of learning applications that are used in this class will be published on the class webpage at </w:t>
      </w:r>
      <w:hyperlink r:id="rId9" w:history="1">
        <w:r w:rsidRPr="00332267">
          <w:rPr>
            <w:rStyle w:val="Hyperlink"/>
            <w:rFonts w:ascii="Garamond" w:hAnsi="Garamond"/>
            <w:sz w:val="16"/>
            <w:szCs w:val="16"/>
          </w:rPr>
          <w:t>http://tgreenwood.weebly.com/student-data-privacy.html</w:t>
        </w:r>
      </w:hyperlink>
      <w:r w:rsidRPr="00332267">
        <w:rPr>
          <w:rFonts w:ascii="Garamond" w:hAnsi="Garamond"/>
          <w:sz w:val="16"/>
          <w:szCs w:val="16"/>
        </w:rPr>
        <w:t xml:space="preserve">. This list is subject to growth, but every learning application used </w:t>
      </w:r>
      <w:r w:rsidRPr="00332267">
        <w:rPr>
          <w:rFonts w:ascii="Garamond" w:hAnsi="Garamond"/>
          <w:i/>
          <w:sz w:val="16"/>
          <w:szCs w:val="16"/>
        </w:rPr>
        <w:t xml:space="preserve">will </w:t>
      </w:r>
      <w:r w:rsidRPr="00332267">
        <w:rPr>
          <w:rFonts w:ascii="Garamond" w:hAnsi="Garamond"/>
          <w:sz w:val="16"/>
          <w:szCs w:val="16"/>
        </w:rPr>
        <w:t>appear on the website before it is used in class.</w:t>
      </w:r>
    </w:p>
    <w:p w14:paraId="79BCABDD" w14:textId="77777777" w:rsidR="00BF4EF4" w:rsidRPr="00332267" w:rsidRDefault="00BF4EF4" w:rsidP="00214A36">
      <w:pPr>
        <w:rPr>
          <w:rFonts w:ascii="Garamond" w:hAnsi="Garamond"/>
          <w:b/>
          <w:sz w:val="16"/>
          <w:szCs w:val="16"/>
        </w:rPr>
      </w:pPr>
    </w:p>
    <w:p w14:paraId="30995F48" w14:textId="77777777" w:rsidR="00214A36" w:rsidRPr="00332267" w:rsidRDefault="00214A36" w:rsidP="00214A36">
      <w:pPr>
        <w:rPr>
          <w:rFonts w:ascii="Garamond" w:hAnsi="Garamond"/>
          <w:b/>
          <w:sz w:val="16"/>
          <w:szCs w:val="16"/>
        </w:rPr>
      </w:pPr>
      <w:r w:rsidRPr="00332267">
        <w:rPr>
          <w:rFonts w:ascii="Garamond" w:hAnsi="Garamond"/>
          <w:b/>
          <w:sz w:val="16"/>
          <w:szCs w:val="16"/>
        </w:rPr>
        <w:t>General Rules:</w:t>
      </w:r>
    </w:p>
    <w:p w14:paraId="06E926ED" w14:textId="77777777" w:rsidR="00214A36" w:rsidRPr="00332267" w:rsidRDefault="00214A36" w:rsidP="00214A36">
      <w:pPr>
        <w:pStyle w:val="ListParagraph"/>
        <w:numPr>
          <w:ilvl w:val="0"/>
          <w:numId w:val="2"/>
        </w:numPr>
        <w:rPr>
          <w:rFonts w:ascii="Garamond" w:hAnsi="Garamond"/>
          <w:sz w:val="16"/>
          <w:szCs w:val="16"/>
        </w:rPr>
      </w:pPr>
      <w:r w:rsidRPr="00332267">
        <w:rPr>
          <w:rFonts w:ascii="Garamond" w:hAnsi="Garamond"/>
          <w:sz w:val="16"/>
          <w:szCs w:val="16"/>
        </w:rPr>
        <w:t>For me, everything boils down to two things:</w:t>
      </w:r>
    </w:p>
    <w:p w14:paraId="3986F670" w14:textId="77777777" w:rsidR="00214A36" w:rsidRPr="00332267" w:rsidRDefault="00214A36" w:rsidP="00214A36">
      <w:pPr>
        <w:pStyle w:val="ListParagraph"/>
        <w:numPr>
          <w:ilvl w:val="1"/>
          <w:numId w:val="2"/>
        </w:numPr>
        <w:rPr>
          <w:rFonts w:ascii="Garamond" w:hAnsi="Garamond"/>
          <w:sz w:val="16"/>
          <w:szCs w:val="16"/>
        </w:rPr>
      </w:pPr>
      <w:r w:rsidRPr="00332267">
        <w:rPr>
          <w:rFonts w:ascii="Garamond" w:hAnsi="Garamond"/>
          <w:sz w:val="16"/>
          <w:szCs w:val="16"/>
        </w:rPr>
        <w:t xml:space="preserve">Be respectful of yourself. </w:t>
      </w:r>
    </w:p>
    <w:p w14:paraId="09A90434" w14:textId="77777777" w:rsidR="00214A36" w:rsidRPr="00332267" w:rsidRDefault="00214A36" w:rsidP="00214A36">
      <w:pPr>
        <w:pStyle w:val="ListParagraph"/>
        <w:numPr>
          <w:ilvl w:val="1"/>
          <w:numId w:val="2"/>
        </w:numPr>
        <w:rPr>
          <w:rFonts w:ascii="Garamond" w:hAnsi="Garamond"/>
          <w:sz w:val="16"/>
          <w:szCs w:val="16"/>
        </w:rPr>
      </w:pPr>
      <w:r w:rsidRPr="00332267">
        <w:rPr>
          <w:rFonts w:ascii="Garamond" w:hAnsi="Garamond"/>
          <w:sz w:val="16"/>
          <w:szCs w:val="16"/>
        </w:rPr>
        <w:t>Respect those around you, including the teacher.</w:t>
      </w:r>
    </w:p>
    <w:p w14:paraId="3412E661" w14:textId="77777777" w:rsidR="00214A36" w:rsidRPr="00332267" w:rsidRDefault="00214A36" w:rsidP="00214A36">
      <w:pPr>
        <w:numPr>
          <w:ilvl w:val="0"/>
          <w:numId w:val="2"/>
        </w:numPr>
        <w:rPr>
          <w:rFonts w:ascii="Garamond" w:hAnsi="Garamond"/>
          <w:sz w:val="16"/>
          <w:szCs w:val="16"/>
        </w:rPr>
      </w:pPr>
      <w:r w:rsidRPr="00332267">
        <w:rPr>
          <w:rFonts w:ascii="Garamond" w:hAnsi="Garamond"/>
          <w:sz w:val="16"/>
          <w:szCs w:val="16"/>
        </w:rPr>
        <w:t>But since this will inevitably become an issue:</w:t>
      </w:r>
    </w:p>
    <w:p w14:paraId="541CE683" w14:textId="77777777" w:rsidR="00214A36" w:rsidRPr="00332267" w:rsidRDefault="00214A36" w:rsidP="00214A36">
      <w:pPr>
        <w:numPr>
          <w:ilvl w:val="1"/>
          <w:numId w:val="2"/>
        </w:numPr>
        <w:rPr>
          <w:rFonts w:ascii="Garamond" w:hAnsi="Garamond"/>
          <w:sz w:val="16"/>
          <w:szCs w:val="16"/>
        </w:rPr>
      </w:pPr>
      <w:r w:rsidRPr="00332267">
        <w:rPr>
          <w:rFonts w:ascii="Garamond" w:hAnsi="Garamond"/>
          <w:sz w:val="16"/>
          <w:szCs w:val="16"/>
        </w:rPr>
        <w:t xml:space="preserve">Cell phones and other electronics are </w:t>
      </w:r>
      <w:r w:rsidRPr="00332267">
        <w:rPr>
          <w:rFonts w:ascii="Garamond" w:hAnsi="Garamond"/>
          <w:i/>
          <w:sz w:val="16"/>
          <w:szCs w:val="16"/>
        </w:rPr>
        <w:t>not</w:t>
      </w:r>
      <w:r w:rsidRPr="00332267">
        <w:rPr>
          <w:rFonts w:ascii="Garamond" w:hAnsi="Garamond"/>
          <w:sz w:val="16"/>
          <w:szCs w:val="16"/>
        </w:rPr>
        <w:t xml:space="preserve"> to be visible without specific permission; electronic equipment of </w:t>
      </w:r>
      <w:r w:rsidRPr="00332267">
        <w:rPr>
          <w:rFonts w:ascii="Garamond" w:hAnsi="Garamond"/>
          <w:i/>
          <w:sz w:val="16"/>
          <w:szCs w:val="16"/>
        </w:rPr>
        <w:t>any</w:t>
      </w:r>
      <w:r w:rsidRPr="00332267">
        <w:rPr>
          <w:rFonts w:ascii="Garamond" w:hAnsi="Garamond"/>
          <w:sz w:val="16"/>
          <w:szCs w:val="16"/>
        </w:rPr>
        <w:t xml:space="preserve"> kind is to be left in bags or lockers, out of sight. Per school policy, if visible, in use or not, phones will be confiscated and turned into the office, where you will need to pay a $5.00 fine to get it back. </w:t>
      </w:r>
      <w:r w:rsidRPr="00332267">
        <w:rPr>
          <w:rFonts w:ascii="Garamond" w:hAnsi="Garamond"/>
          <w:b/>
          <w:sz w:val="16"/>
          <w:szCs w:val="16"/>
        </w:rPr>
        <w:t>The excuse, “My parents are supposed to call me” is NOT an acceptable one for having phones in my classroom.  Parents, if there is an emergency during the school day, PLEASE call the office, not your student’s cell phone.</w:t>
      </w:r>
    </w:p>
    <w:p w14:paraId="73C4102B" w14:textId="77777777" w:rsidR="00214A36" w:rsidRPr="00332267" w:rsidRDefault="00214A36" w:rsidP="00214A36">
      <w:pPr>
        <w:rPr>
          <w:rFonts w:ascii="Garamond" w:hAnsi="Garamond"/>
          <w:sz w:val="16"/>
          <w:szCs w:val="16"/>
        </w:rPr>
      </w:pPr>
    </w:p>
    <w:p w14:paraId="43AD46FE" w14:textId="77777777" w:rsidR="00214A36" w:rsidRPr="00332267" w:rsidRDefault="00214A36" w:rsidP="00214A36">
      <w:pPr>
        <w:rPr>
          <w:rFonts w:ascii="Garamond" w:hAnsi="Garamond"/>
          <w:b/>
          <w:sz w:val="16"/>
          <w:szCs w:val="16"/>
        </w:rPr>
      </w:pPr>
      <w:r w:rsidRPr="00332267">
        <w:rPr>
          <w:rFonts w:ascii="Garamond" w:hAnsi="Garamond"/>
          <w:b/>
          <w:sz w:val="16"/>
          <w:szCs w:val="16"/>
        </w:rPr>
        <w:t>Personal Notes from the Teacher:</w:t>
      </w:r>
    </w:p>
    <w:p w14:paraId="69896466" w14:textId="77777777" w:rsidR="00214A36" w:rsidRPr="00332267" w:rsidRDefault="00214A36" w:rsidP="00214A36">
      <w:pPr>
        <w:rPr>
          <w:rFonts w:ascii="Garamond" w:hAnsi="Garamond"/>
          <w:sz w:val="16"/>
          <w:szCs w:val="16"/>
        </w:rPr>
      </w:pPr>
      <w:r w:rsidRPr="00332267">
        <w:rPr>
          <w:rFonts w:ascii="Garamond" w:hAnsi="Garamond"/>
          <w:sz w:val="16"/>
          <w:szCs w:val="16"/>
        </w:rPr>
        <w:tab/>
        <w:t xml:space="preserve">As a teacher, my number one priority is YOU, the student.  All decisions that I make and all that we do in class are designed with your benefit in mind.  I want nothing more than to make sure that we’ve </w:t>
      </w:r>
      <w:r w:rsidRPr="00332267">
        <w:rPr>
          <w:rFonts w:ascii="Garamond" w:hAnsi="Garamond"/>
          <w:i/>
          <w:sz w:val="16"/>
          <w:szCs w:val="16"/>
        </w:rPr>
        <w:t>both</w:t>
      </w:r>
      <w:r w:rsidRPr="00332267">
        <w:rPr>
          <w:rFonts w:ascii="Garamond" w:hAnsi="Garamond"/>
          <w:sz w:val="16"/>
          <w:szCs w:val="16"/>
        </w:rPr>
        <w:t xml:space="preserve"> done our best to ensure that you have learned necessary concepts and skills throughout the course of the year.  I will do all that I can to monitor your progress and intervene at any point, if I feel that there is anything that I can do to help you learn and grow.  If, at any point, you feel yourself slipping or struggling in class, PLEASE come see me.  I am more than willing to work with you after school or at lunch, to re-explain or re-teach concepts and assignments to you individually.  Sometimes, it’s helpful to spend five </w:t>
      </w:r>
      <w:proofErr w:type="gramStart"/>
      <w:r w:rsidRPr="00332267">
        <w:rPr>
          <w:rFonts w:ascii="Garamond" w:hAnsi="Garamond"/>
          <w:sz w:val="16"/>
          <w:szCs w:val="16"/>
        </w:rPr>
        <w:t>minutes</w:t>
      </w:r>
      <w:proofErr w:type="gramEnd"/>
      <w:r w:rsidRPr="00332267">
        <w:rPr>
          <w:rFonts w:ascii="Garamond" w:hAnsi="Garamond"/>
          <w:sz w:val="16"/>
          <w:szCs w:val="16"/>
        </w:rPr>
        <w:t xml:space="preserve"> one-on-one with me, just to make sure that you “get it.” </w:t>
      </w:r>
      <w:r w:rsidRPr="00332267">
        <w:rPr>
          <w:rFonts w:ascii="Garamond" w:hAnsi="Garamond"/>
          <w:sz w:val="16"/>
          <w:szCs w:val="16"/>
        </w:rPr>
        <w:sym w:font="Wingdings" w:char="F04A"/>
      </w:r>
    </w:p>
    <w:p w14:paraId="56DD8CFF" w14:textId="77777777" w:rsidR="00214A36" w:rsidRPr="00332267" w:rsidRDefault="00214A36" w:rsidP="00214A36">
      <w:pPr>
        <w:rPr>
          <w:rFonts w:ascii="Garamond" w:hAnsi="Garamond"/>
          <w:sz w:val="16"/>
          <w:szCs w:val="16"/>
        </w:rPr>
      </w:pP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t>Sincerely, Mrs. G.</w:t>
      </w:r>
    </w:p>
    <w:p w14:paraId="0C76FAB7" w14:textId="77777777" w:rsidR="00214A36" w:rsidRPr="00332267" w:rsidRDefault="00214A36" w:rsidP="00214A36">
      <w:pPr>
        <w:jc w:val="center"/>
        <w:rPr>
          <w:rFonts w:ascii="Garamond" w:hAnsi="Garamond"/>
          <w:sz w:val="16"/>
          <w:szCs w:val="16"/>
        </w:rPr>
      </w:pPr>
      <w:r w:rsidRPr="00332267">
        <w:rPr>
          <w:rFonts w:ascii="Garamond" w:hAnsi="Garamond"/>
          <w:sz w:val="16"/>
          <w:szCs w:val="16"/>
        </w:rPr>
        <w:t>________________________________________________________________________</w:t>
      </w:r>
    </w:p>
    <w:p w14:paraId="4B7CFD6B" w14:textId="77777777" w:rsidR="00214A36" w:rsidRPr="00332267" w:rsidRDefault="00214A36" w:rsidP="00214A36">
      <w:pPr>
        <w:rPr>
          <w:rFonts w:ascii="Garamond" w:hAnsi="Garamond"/>
          <w:b/>
          <w:sz w:val="16"/>
          <w:szCs w:val="16"/>
        </w:rPr>
      </w:pPr>
      <w:r w:rsidRPr="00332267">
        <w:rPr>
          <w:rFonts w:ascii="Garamond" w:hAnsi="Garamond"/>
          <w:b/>
          <w:sz w:val="16"/>
          <w:szCs w:val="16"/>
        </w:rPr>
        <w:t xml:space="preserve">Dear Parents, </w:t>
      </w:r>
    </w:p>
    <w:p w14:paraId="1512E1E4" w14:textId="77777777" w:rsidR="00214A36" w:rsidRPr="00332267" w:rsidRDefault="00214A36" w:rsidP="00214A36">
      <w:pPr>
        <w:rPr>
          <w:rFonts w:ascii="Garamond" w:hAnsi="Garamond"/>
          <w:sz w:val="16"/>
          <w:szCs w:val="16"/>
        </w:rPr>
      </w:pPr>
      <w:r w:rsidRPr="00332267">
        <w:rPr>
          <w:rFonts w:ascii="Garamond" w:hAnsi="Garamond"/>
          <w:sz w:val="16"/>
          <w:szCs w:val="16"/>
        </w:rPr>
        <w:tab/>
        <w:t>I am sincerely looking forward to the coming school year, and I am very excited about the things that are planned.  I sincerely care about each of your students, and their progress is very important to me.  If you ever have any questions or are concerned about your student’s progress, do not hesitate to email me.  If your student ever has a question regarding homework or a test, have him or her email me!  I check my email often enough that a response will be timely.  In addition to that, I will keep my website up to date with assignments and instructions.  Please make it a habit to visit this site, as it is there to enable your student to be successful in this class.  It is truly my desire to have a working relationship with each of you so that we, together, can help in the academic growth of your child, and I look forward to getting to know you over the course of this year.</w:t>
      </w:r>
    </w:p>
    <w:p w14:paraId="1070B083" w14:textId="77777777" w:rsidR="00214A36" w:rsidRPr="00332267" w:rsidRDefault="00214A36" w:rsidP="00214A36">
      <w:pPr>
        <w:rPr>
          <w:rFonts w:ascii="Garamond" w:hAnsi="Garamond"/>
          <w:sz w:val="16"/>
          <w:szCs w:val="16"/>
        </w:rPr>
      </w:pP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r w:rsidRPr="00332267">
        <w:rPr>
          <w:rFonts w:ascii="Garamond" w:hAnsi="Garamond"/>
          <w:sz w:val="16"/>
          <w:szCs w:val="16"/>
        </w:rPr>
        <w:tab/>
      </w:r>
    </w:p>
    <w:p w14:paraId="4E304C68" w14:textId="77777777" w:rsidR="00214A36" w:rsidRPr="00332267" w:rsidRDefault="00214A36" w:rsidP="00214A36">
      <w:pPr>
        <w:ind w:left="4320" w:firstLine="720"/>
        <w:rPr>
          <w:rFonts w:ascii="Garamond" w:hAnsi="Garamond"/>
          <w:sz w:val="16"/>
          <w:szCs w:val="16"/>
        </w:rPr>
      </w:pPr>
      <w:r w:rsidRPr="00332267">
        <w:rPr>
          <w:rFonts w:ascii="Garamond" w:hAnsi="Garamond"/>
          <w:sz w:val="16"/>
          <w:szCs w:val="16"/>
        </w:rPr>
        <w:t>Sincerely,</w:t>
      </w:r>
    </w:p>
    <w:p w14:paraId="2DF0222D" w14:textId="77777777" w:rsidR="00214A36" w:rsidRPr="00332267" w:rsidRDefault="00214A36" w:rsidP="00214A36">
      <w:pPr>
        <w:ind w:left="4320" w:firstLine="720"/>
        <w:rPr>
          <w:rFonts w:ascii="Garamond" w:hAnsi="Garamond"/>
          <w:sz w:val="16"/>
          <w:szCs w:val="16"/>
        </w:rPr>
      </w:pPr>
      <w:r w:rsidRPr="00332267">
        <w:rPr>
          <w:rFonts w:ascii="Garamond" w:hAnsi="Garamond"/>
          <w:sz w:val="16"/>
          <w:szCs w:val="16"/>
        </w:rPr>
        <w:t>Mrs. Timbre Greenwood</w:t>
      </w:r>
    </w:p>
    <w:p w14:paraId="705BDD81" w14:textId="77777777" w:rsidR="00214A36" w:rsidRPr="006536B8" w:rsidRDefault="00214A36" w:rsidP="00214A36">
      <w:pPr>
        <w:rPr>
          <w:rFonts w:ascii="Garamond" w:hAnsi="Garamond"/>
        </w:rPr>
      </w:pPr>
      <w:r w:rsidRPr="00A35D18">
        <w:rPr>
          <w:rFonts w:ascii="Garamond" w:hAnsi="Garamond"/>
          <w:b/>
          <w:sz w:val="16"/>
          <w:szCs w:val="16"/>
        </w:rPr>
        <w:br w:type="page"/>
      </w:r>
      <w:r w:rsidRPr="006536B8">
        <w:rPr>
          <w:rFonts w:ascii="Garamond" w:hAnsi="Garamond"/>
        </w:rPr>
        <w:t>Student’s Last Name (Print): ___________________</w:t>
      </w:r>
      <w:r w:rsidRPr="006536B8">
        <w:rPr>
          <w:rFonts w:ascii="Garamond" w:hAnsi="Garamond"/>
        </w:rPr>
        <w:tab/>
      </w:r>
      <w:r w:rsidRPr="006536B8">
        <w:rPr>
          <w:rFonts w:ascii="Garamond" w:hAnsi="Garamond"/>
        </w:rPr>
        <w:tab/>
      </w:r>
      <w:r w:rsidRPr="006536B8">
        <w:rPr>
          <w:rFonts w:ascii="Garamond" w:hAnsi="Garamond"/>
        </w:rPr>
        <w:tab/>
        <w:t xml:space="preserve"> </w:t>
      </w:r>
      <w:r w:rsidRPr="006536B8">
        <w:rPr>
          <w:rFonts w:ascii="Garamond" w:hAnsi="Garamond"/>
        </w:rPr>
        <w:tab/>
        <w:t>Class Period: _______</w:t>
      </w:r>
    </w:p>
    <w:p w14:paraId="0F4D90CE" w14:textId="77777777" w:rsidR="00214A36" w:rsidRPr="006536B8" w:rsidRDefault="00214A36" w:rsidP="00214A36">
      <w:pPr>
        <w:rPr>
          <w:rFonts w:ascii="Garamond" w:hAnsi="Garamond"/>
        </w:rPr>
      </w:pPr>
    </w:p>
    <w:p w14:paraId="2DB8FAE4" w14:textId="77777777" w:rsidR="00214A36" w:rsidRPr="006536B8" w:rsidRDefault="00214A36" w:rsidP="00214A36">
      <w:pPr>
        <w:rPr>
          <w:rFonts w:ascii="Garamond" w:hAnsi="Garamond"/>
          <w:b/>
          <w:sz w:val="32"/>
          <w:szCs w:val="32"/>
        </w:rPr>
      </w:pPr>
      <w:r w:rsidRPr="006536B8">
        <w:rPr>
          <w:rFonts w:ascii="Garamond" w:hAnsi="Garamond"/>
        </w:rPr>
        <w:t>Student’s First Name (Print): ___________________</w:t>
      </w:r>
      <w:r w:rsidRPr="006536B8">
        <w:rPr>
          <w:rFonts w:ascii="Garamond" w:hAnsi="Garamond"/>
        </w:rPr>
        <w:tab/>
      </w:r>
    </w:p>
    <w:p w14:paraId="2C7DBE51" w14:textId="77777777" w:rsidR="00214A36" w:rsidRPr="006536B8" w:rsidRDefault="00214A36" w:rsidP="00214A36">
      <w:pPr>
        <w:jc w:val="center"/>
        <w:rPr>
          <w:rFonts w:ascii="Garamond" w:hAnsi="Garamond"/>
          <w:b/>
          <w:sz w:val="32"/>
          <w:szCs w:val="32"/>
        </w:rPr>
      </w:pPr>
    </w:p>
    <w:p w14:paraId="6EFAF9D2" w14:textId="77777777" w:rsidR="00214A36" w:rsidRPr="006536B8" w:rsidRDefault="00214A36" w:rsidP="00214A36">
      <w:pPr>
        <w:jc w:val="center"/>
        <w:rPr>
          <w:rFonts w:ascii="Garamond" w:hAnsi="Garamond"/>
          <w:b/>
          <w:sz w:val="32"/>
          <w:szCs w:val="32"/>
        </w:rPr>
      </w:pPr>
    </w:p>
    <w:p w14:paraId="2D4EE9AC" w14:textId="77777777" w:rsidR="00214A36" w:rsidRPr="006536B8" w:rsidRDefault="00214A36" w:rsidP="00214A36">
      <w:pPr>
        <w:jc w:val="center"/>
        <w:rPr>
          <w:rFonts w:ascii="Garamond" w:hAnsi="Garamond"/>
          <w:b/>
          <w:smallCaps/>
          <w:sz w:val="22"/>
          <w:szCs w:val="22"/>
        </w:rPr>
      </w:pPr>
      <w:r>
        <w:rPr>
          <w:rFonts w:ascii="Garamond" w:hAnsi="Garamond"/>
          <w:b/>
          <w:smallCaps/>
          <w:sz w:val="22"/>
          <w:szCs w:val="22"/>
        </w:rPr>
        <w:t xml:space="preserve">AP </w:t>
      </w:r>
      <w:r w:rsidRPr="006536B8">
        <w:rPr>
          <w:rFonts w:ascii="Garamond" w:hAnsi="Garamond"/>
          <w:b/>
          <w:smallCaps/>
          <w:sz w:val="22"/>
          <w:szCs w:val="22"/>
        </w:rPr>
        <w:t xml:space="preserve">English </w:t>
      </w:r>
      <w:r>
        <w:rPr>
          <w:rFonts w:ascii="Garamond" w:hAnsi="Garamond"/>
          <w:b/>
          <w:smallCaps/>
          <w:sz w:val="22"/>
          <w:szCs w:val="22"/>
        </w:rPr>
        <w:t>Language and Composition</w:t>
      </w:r>
    </w:p>
    <w:p w14:paraId="4767330A" w14:textId="77777777" w:rsidR="00214A36" w:rsidRPr="006536B8" w:rsidRDefault="00214A36" w:rsidP="00214A36">
      <w:pPr>
        <w:jc w:val="center"/>
        <w:rPr>
          <w:rFonts w:ascii="Garamond" w:hAnsi="Garamond"/>
          <w:b/>
          <w:smallCaps/>
          <w:sz w:val="22"/>
          <w:szCs w:val="22"/>
        </w:rPr>
      </w:pPr>
      <w:r w:rsidRPr="006536B8">
        <w:rPr>
          <w:rFonts w:ascii="Garamond" w:hAnsi="Garamond"/>
          <w:b/>
          <w:smallCaps/>
          <w:sz w:val="22"/>
          <w:szCs w:val="22"/>
        </w:rPr>
        <w:t>Disclosure Document</w:t>
      </w:r>
    </w:p>
    <w:p w14:paraId="5D1DF261" w14:textId="77777777" w:rsidR="00214A36" w:rsidRPr="006536B8" w:rsidRDefault="00214A36" w:rsidP="00214A36">
      <w:pPr>
        <w:jc w:val="center"/>
        <w:rPr>
          <w:rFonts w:ascii="Garamond" w:hAnsi="Garamond"/>
          <w:b/>
          <w:smallCaps/>
          <w:sz w:val="22"/>
          <w:szCs w:val="22"/>
        </w:rPr>
      </w:pPr>
      <w:r w:rsidRPr="006536B8">
        <w:rPr>
          <w:rFonts w:ascii="Garamond" w:hAnsi="Garamond"/>
          <w:b/>
          <w:smallCaps/>
          <w:sz w:val="22"/>
          <w:szCs w:val="22"/>
        </w:rPr>
        <w:t>Parental Acknowledgement Form</w:t>
      </w:r>
    </w:p>
    <w:p w14:paraId="60E854B8" w14:textId="77777777" w:rsidR="00214A36" w:rsidRPr="006536B8" w:rsidRDefault="00214A36" w:rsidP="00214A36">
      <w:pPr>
        <w:rPr>
          <w:rFonts w:ascii="Garamond" w:hAnsi="Garamond"/>
          <w:sz w:val="22"/>
          <w:szCs w:val="22"/>
        </w:rPr>
      </w:pPr>
    </w:p>
    <w:p w14:paraId="4C06FCBF" w14:textId="77777777" w:rsidR="00214A36" w:rsidRPr="006536B8" w:rsidRDefault="00214A36" w:rsidP="00214A36">
      <w:pPr>
        <w:rPr>
          <w:rFonts w:ascii="Garamond" w:hAnsi="Garamond"/>
          <w:sz w:val="22"/>
          <w:szCs w:val="22"/>
        </w:rPr>
      </w:pPr>
      <w:r w:rsidRPr="006536B8">
        <w:rPr>
          <w:rFonts w:ascii="Garamond" w:hAnsi="Garamond"/>
          <w:sz w:val="22"/>
          <w:szCs w:val="22"/>
        </w:rPr>
        <w:t xml:space="preserve">Please </w:t>
      </w:r>
      <w:r>
        <w:rPr>
          <w:rFonts w:ascii="Garamond" w:hAnsi="Garamond"/>
          <w:sz w:val="22"/>
          <w:szCs w:val="22"/>
        </w:rPr>
        <w:t xml:space="preserve">print and </w:t>
      </w:r>
      <w:r w:rsidRPr="006536B8">
        <w:rPr>
          <w:rFonts w:ascii="Garamond" w:hAnsi="Garamond"/>
          <w:sz w:val="22"/>
          <w:szCs w:val="22"/>
        </w:rPr>
        <w:t xml:space="preserve">fill out the information below as completely and neatly as possible. Sign in the necessary places indicating that you have read </w:t>
      </w:r>
      <w:r>
        <w:rPr>
          <w:rFonts w:ascii="Garamond" w:hAnsi="Garamond"/>
          <w:sz w:val="22"/>
          <w:szCs w:val="22"/>
        </w:rPr>
        <w:t>the entire Disclosure Document for</w:t>
      </w:r>
      <w:r w:rsidRPr="006536B8">
        <w:rPr>
          <w:rFonts w:ascii="Garamond" w:hAnsi="Garamond"/>
          <w:sz w:val="22"/>
          <w:szCs w:val="22"/>
        </w:rPr>
        <w:t xml:space="preserve"> </w:t>
      </w:r>
      <w:r>
        <w:rPr>
          <w:rFonts w:ascii="Garamond" w:hAnsi="Garamond"/>
          <w:sz w:val="22"/>
          <w:szCs w:val="22"/>
        </w:rPr>
        <w:t>AP English Language and Composition</w:t>
      </w:r>
      <w:r w:rsidRPr="006536B8">
        <w:rPr>
          <w:rFonts w:ascii="Garamond" w:hAnsi="Garamond"/>
          <w:sz w:val="22"/>
          <w:szCs w:val="22"/>
        </w:rPr>
        <w:t xml:space="preserve"> and understand/accept the requirements for this course. </w:t>
      </w:r>
      <w:r>
        <w:rPr>
          <w:rFonts w:ascii="Garamond" w:hAnsi="Garamond"/>
          <w:sz w:val="22"/>
          <w:szCs w:val="22"/>
        </w:rPr>
        <w:t>Bring the signed paper</w:t>
      </w:r>
      <w:r w:rsidRPr="006536B8">
        <w:rPr>
          <w:rFonts w:ascii="Garamond" w:hAnsi="Garamond"/>
          <w:sz w:val="22"/>
          <w:szCs w:val="22"/>
        </w:rPr>
        <w:t xml:space="preserve"> to Mrs. Greenwood</w:t>
      </w:r>
      <w:r>
        <w:rPr>
          <w:rFonts w:ascii="Garamond" w:hAnsi="Garamond"/>
          <w:sz w:val="22"/>
          <w:szCs w:val="22"/>
        </w:rPr>
        <w:t xml:space="preserve"> next class period, as student</w:t>
      </w:r>
      <w:r w:rsidRPr="006536B8">
        <w:rPr>
          <w:rFonts w:ascii="Garamond" w:hAnsi="Garamond"/>
          <w:sz w:val="22"/>
          <w:szCs w:val="22"/>
        </w:rPr>
        <w:t>s</w:t>
      </w:r>
      <w:r>
        <w:rPr>
          <w:rFonts w:ascii="Garamond" w:hAnsi="Garamond"/>
          <w:sz w:val="22"/>
          <w:szCs w:val="22"/>
        </w:rPr>
        <w:t>’</w:t>
      </w:r>
      <w:r w:rsidRPr="006536B8">
        <w:rPr>
          <w:rFonts w:ascii="Garamond" w:hAnsi="Garamond"/>
          <w:sz w:val="22"/>
          <w:szCs w:val="22"/>
        </w:rPr>
        <w:t xml:space="preserve"> work </w:t>
      </w:r>
      <w:r>
        <w:rPr>
          <w:rFonts w:ascii="Garamond" w:hAnsi="Garamond"/>
          <w:sz w:val="22"/>
          <w:szCs w:val="22"/>
        </w:rPr>
        <w:t xml:space="preserve">will not be entered into Skyward </w:t>
      </w:r>
      <w:r w:rsidRPr="006536B8">
        <w:rPr>
          <w:rFonts w:ascii="Garamond" w:hAnsi="Garamond"/>
          <w:sz w:val="22"/>
          <w:szCs w:val="22"/>
        </w:rPr>
        <w:t>until this completed form has been returned.</w:t>
      </w:r>
    </w:p>
    <w:p w14:paraId="431B066D" w14:textId="77777777" w:rsidR="00214A36" w:rsidRPr="006536B8" w:rsidRDefault="00214A36" w:rsidP="00214A36">
      <w:pPr>
        <w:rPr>
          <w:rFonts w:ascii="Garamond" w:hAnsi="Garamond"/>
          <w:sz w:val="22"/>
          <w:szCs w:val="22"/>
        </w:rPr>
      </w:pPr>
    </w:p>
    <w:p w14:paraId="7ED251AB" w14:textId="77777777" w:rsidR="00214A36" w:rsidRDefault="00214A36" w:rsidP="00214A36">
      <w:pPr>
        <w:rPr>
          <w:rFonts w:ascii="Garamond" w:hAnsi="Garamond"/>
          <w:b/>
          <w:smallCaps/>
          <w:sz w:val="22"/>
          <w:szCs w:val="22"/>
        </w:rPr>
      </w:pPr>
    </w:p>
    <w:p w14:paraId="659417A9" w14:textId="77777777" w:rsidR="00214A36" w:rsidRDefault="00214A36" w:rsidP="00214A36">
      <w:pPr>
        <w:rPr>
          <w:rFonts w:ascii="Garamond" w:hAnsi="Garamond"/>
          <w:b/>
          <w:smallCaps/>
          <w:sz w:val="22"/>
          <w:szCs w:val="22"/>
        </w:rPr>
      </w:pPr>
    </w:p>
    <w:p w14:paraId="7D5CA90C" w14:textId="77777777" w:rsidR="00214A36" w:rsidRPr="006536B8" w:rsidRDefault="00214A36" w:rsidP="00214A36">
      <w:pPr>
        <w:rPr>
          <w:rFonts w:ascii="Garamond" w:hAnsi="Garamond"/>
          <w:b/>
          <w:smallCaps/>
          <w:sz w:val="22"/>
          <w:szCs w:val="22"/>
        </w:rPr>
      </w:pPr>
      <w:r w:rsidRPr="006536B8">
        <w:rPr>
          <w:rFonts w:ascii="Garamond" w:hAnsi="Garamond"/>
          <w:b/>
          <w:smallCaps/>
          <w:sz w:val="22"/>
          <w:szCs w:val="22"/>
        </w:rPr>
        <w:t>First Parent/Guardian Contact</w:t>
      </w:r>
    </w:p>
    <w:p w14:paraId="66CE3ED2"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915"/>
        <w:gridCol w:w="9021"/>
      </w:tblGrid>
      <w:tr w:rsidR="00214A36" w:rsidRPr="00B828D8" w14:paraId="5060274D" w14:textId="77777777" w:rsidTr="00B15432">
        <w:tc>
          <w:tcPr>
            <w:tcW w:w="918" w:type="dxa"/>
          </w:tcPr>
          <w:p w14:paraId="114CFC19" w14:textId="77777777" w:rsidR="00214A36" w:rsidRPr="00B828D8" w:rsidRDefault="00214A36" w:rsidP="00B15432">
            <w:pPr>
              <w:rPr>
                <w:rFonts w:ascii="Garamond" w:hAnsi="Garamond"/>
                <w:sz w:val="22"/>
                <w:szCs w:val="22"/>
              </w:rPr>
            </w:pPr>
            <w:r w:rsidRPr="00B828D8">
              <w:rPr>
                <w:rFonts w:ascii="Garamond" w:hAnsi="Garamond"/>
                <w:sz w:val="22"/>
                <w:szCs w:val="22"/>
              </w:rPr>
              <w:t>Name:</w:t>
            </w:r>
          </w:p>
        </w:tc>
        <w:tc>
          <w:tcPr>
            <w:tcW w:w="9234" w:type="dxa"/>
            <w:tcBorders>
              <w:bottom w:val="single" w:sz="4" w:space="0" w:color="auto"/>
            </w:tcBorders>
          </w:tcPr>
          <w:p w14:paraId="516FFD95" w14:textId="77777777" w:rsidR="00214A36" w:rsidRPr="00B828D8" w:rsidRDefault="00214A36" w:rsidP="00B15432">
            <w:pPr>
              <w:rPr>
                <w:rFonts w:ascii="Garamond" w:hAnsi="Garamond"/>
                <w:sz w:val="22"/>
                <w:szCs w:val="22"/>
              </w:rPr>
            </w:pPr>
          </w:p>
        </w:tc>
      </w:tr>
    </w:tbl>
    <w:p w14:paraId="13D09D93"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2507"/>
        <w:gridCol w:w="7429"/>
      </w:tblGrid>
      <w:tr w:rsidR="00214A36" w:rsidRPr="00B828D8" w14:paraId="27FC3D9C" w14:textId="77777777" w:rsidTr="00B15432">
        <w:tc>
          <w:tcPr>
            <w:tcW w:w="2538" w:type="dxa"/>
          </w:tcPr>
          <w:p w14:paraId="4539D9C2" w14:textId="77777777" w:rsidR="00214A36" w:rsidRPr="00B828D8" w:rsidRDefault="00214A36" w:rsidP="00B15432">
            <w:pPr>
              <w:rPr>
                <w:rFonts w:ascii="Garamond" w:hAnsi="Garamond"/>
                <w:sz w:val="22"/>
                <w:szCs w:val="22"/>
              </w:rPr>
            </w:pPr>
            <w:r w:rsidRPr="00B828D8">
              <w:rPr>
                <w:rFonts w:ascii="Garamond" w:hAnsi="Garamond"/>
                <w:sz w:val="22"/>
                <w:szCs w:val="22"/>
              </w:rPr>
              <w:t>Relationship to Student:</w:t>
            </w:r>
          </w:p>
        </w:tc>
        <w:tc>
          <w:tcPr>
            <w:tcW w:w="7614" w:type="dxa"/>
            <w:tcBorders>
              <w:bottom w:val="single" w:sz="4" w:space="0" w:color="auto"/>
            </w:tcBorders>
          </w:tcPr>
          <w:p w14:paraId="5763BAA5" w14:textId="77777777" w:rsidR="00214A36" w:rsidRPr="00B828D8" w:rsidRDefault="00214A36" w:rsidP="00B15432">
            <w:pPr>
              <w:rPr>
                <w:rFonts w:ascii="Garamond" w:hAnsi="Garamond"/>
                <w:sz w:val="22"/>
                <w:szCs w:val="22"/>
              </w:rPr>
            </w:pPr>
          </w:p>
        </w:tc>
      </w:tr>
    </w:tbl>
    <w:p w14:paraId="12D45235"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914"/>
        <w:gridCol w:w="9022"/>
      </w:tblGrid>
      <w:tr w:rsidR="00214A36" w:rsidRPr="00B828D8" w14:paraId="512E2678" w14:textId="77777777" w:rsidTr="00B15432">
        <w:tc>
          <w:tcPr>
            <w:tcW w:w="918" w:type="dxa"/>
          </w:tcPr>
          <w:p w14:paraId="76626822" w14:textId="77777777" w:rsidR="00214A36" w:rsidRPr="00B828D8" w:rsidRDefault="00214A36" w:rsidP="00B15432">
            <w:pPr>
              <w:rPr>
                <w:rFonts w:ascii="Garamond" w:hAnsi="Garamond"/>
                <w:sz w:val="22"/>
                <w:szCs w:val="22"/>
              </w:rPr>
            </w:pPr>
            <w:r w:rsidRPr="00B828D8">
              <w:rPr>
                <w:rFonts w:ascii="Garamond" w:hAnsi="Garamond"/>
                <w:sz w:val="22"/>
                <w:szCs w:val="22"/>
              </w:rPr>
              <w:t>Email:</w:t>
            </w:r>
          </w:p>
        </w:tc>
        <w:tc>
          <w:tcPr>
            <w:tcW w:w="9234" w:type="dxa"/>
            <w:tcBorders>
              <w:bottom w:val="single" w:sz="4" w:space="0" w:color="auto"/>
            </w:tcBorders>
          </w:tcPr>
          <w:p w14:paraId="3841D8FD" w14:textId="77777777" w:rsidR="00214A36" w:rsidRPr="00B828D8" w:rsidRDefault="00214A36" w:rsidP="00B15432">
            <w:pPr>
              <w:rPr>
                <w:rFonts w:ascii="Garamond" w:hAnsi="Garamond"/>
                <w:sz w:val="22"/>
                <w:szCs w:val="22"/>
              </w:rPr>
            </w:pPr>
          </w:p>
        </w:tc>
      </w:tr>
    </w:tbl>
    <w:p w14:paraId="7286AB26"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1710"/>
        <w:gridCol w:w="8226"/>
      </w:tblGrid>
      <w:tr w:rsidR="00214A36" w:rsidRPr="00B828D8" w14:paraId="7EB14985" w14:textId="77777777" w:rsidTr="00B15432">
        <w:tc>
          <w:tcPr>
            <w:tcW w:w="1728" w:type="dxa"/>
          </w:tcPr>
          <w:p w14:paraId="3360BDAD" w14:textId="77777777" w:rsidR="00214A36" w:rsidRPr="00B828D8" w:rsidRDefault="00214A36" w:rsidP="00B15432">
            <w:pPr>
              <w:rPr>
                <w:rFonts w:ascii="Garamond" w:hAnsi="Garamond"/>
                <w:sz w:val="22"/>
                <w:szCs w:val="22"/>
              </w:rPr>
            </w:pPr>
            <w:r w:rsidRPr="00B828D8">
              <w:rPr>
                <w:rFonts w:ascii="Garamond" w:hAnsi="Garamond"/>
                <w:sz w:val="22"/>
                <w:szCs w:val="22"/>
              </w:rPr>
              <w:t>Phone Number:</w:t>
            </w:r>
          </w:p>
        </w:tc>
        <w:tc>
          <w:tcPr>
            <w:tcW w:w="8424" w:type="dxa"/>
            <w:tcBorders>
              <w:bottom w:val="single" w:sz="4" w:space="0" w:color="auto"/>
            </w:tcBorders>
          </w:tcPr>
          <w:p w14:paraId="21596CD7" w14:textId="77777777" w:rsidR="00214A36" w:rsidRPr="00B828D8" w:rsidRDefault="00214A36" w:rsidP="00B15432">
            <w:pPr>
              <w:rPr>
                <w:rFonts w:ascii="Garamond" w:hAnsi="Garamond"/>
                <w:sz w:val="22"/>
                <w:szCs w:val="22"/>
              </w:rPr>
            </w:pPr>
          </w:p>
        </w:tc>
      </w:tr>
    </w:tbl>
    <w:p w14:paraId="725E7637" w14:textId="77777777" w:rsidR="00214A36" w:rsidRPr="006536B8" w:rsidRDefault="00214A36" w:rsidP="00214A36">
      <w:pPr>
        <w:rPr>
          <w:rFonts w:ascii="Garamond" w:hAnsi="Garamond"/>
          <w:sz w:val="22"/>
          <w:szCs w:val="22"/>
        </w:rPr>
      </w:pPr>
    </w:p>
    <w:p w14:paraId="2CEA0269" w14:textId="77777777" w:rsidR="00214A36" w:rsidRPr="006536B8" w:rsidRDefault="00214A36" w:rsidP="00214A36">
      <w:pPr>
        <w:rPr>
          <w:rFonts w:ascii="Garamond" w:hAnsi="Garamond"/>
          <w:sz w:val="22"/>
          <w:szCs w:val="22"/>
        </w:rPr>
      </w:pPr>
    </w:p>
    <w:p w14:paraId="286B3550" w14:textId="77777777" w:rsidR="00214A36" w:rsidRPr="006536B8" w:rsidRDefault="00214A36" w:rsidP="00214A36">
      <w:pPr>
        <w:rPr>
          <w:rFonts w:ascii="Garamond" w:hAnsi="Garamond"/>
          <w:sz w:val="22"/>
          <w:szCs w:val="22"/>
        </w:rPr>
      </w:pPr>
    </w:p>
    <w:p w14:paraId="33E8F643" w14:textId="77777777" w:rsidR="00214A36" w:rsidRPr="006536B8" w:rsidRDefault="00214A36" w:rsidP="00214A36">
      <w:pPr>
        <w:rPr>
          <w:rFonts w:ascii="Garamond" w:hAnsi="Garamond"/>
          <w:b/>
          <w:smallCaps/>
          <w:sz w:val="22"/>
          <w:szCs w:val="22"/>
        </w:rPr>
      </w:pPr>
      <w:r w:rsidRPr="006536B8">
        <w:rPr>
          <w:rFonts w:ascii="Garamond" w:hAnsi="Garamond"/>
          <w:b/>
          <w:smallCaps/>
          <w:sz w:val="22"/>
          <w:szCs w:val="22"/>
        </w:rPr>
        <w:t>Second Parent/Guardian Contact</w:t>
      </w:r>
    </w:p>
    <w:p w14:paraId="0B3C24A9"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915"/>
        <w:gridCol w:w="9021"/>
      </w:tblGrid>
      <w:tr w:rsidR="00214A36" w:rsidRPr="00B828D8" w14:paraId="4285069C" w14:textId="77777777" w:rsidTr="00B15432">
        <w:tc>
          <w:tcPr>
            <w:tcW w:w="918" w:type="dxa"/>
          </w:tcPr>
          <w:p w14:paraId="1D572357" w14:textId="77777777" w:rsidR="00214A36" w:rsidRPr="00B828D8" w:rsidRDefault="00214A36" w:rsidP="00B15432">
            <w:pPr>
              <w:rPr>
                <w:rFonts w:ascii="Garamond" w:hAnsi="Garamond"/>
                <w:sz w:val="22"/>
                <w:szCs w:val="22"/>
              </w:rPr>
            </w:pPr>
            <w:r w:rsidRPr="00B828D8">
              <w:rPr>
                <w:rFonts w:ascii="Garamond" w:hAnsi="Garamond"/>
                <w:sz w:val="22"/>
                <w:szCs w:val="22"/>
              </w:rPr>
              <w:t>Name:</w:t>
            </w:r>
          </w:p>
        </w:tc>
        <w:tc>
          <w:tcPr>
            <w:tcW w:w="9234" w:type="dxa"/>
            <w:tcBorders>
              <w:bottom w:val="single" w:sz="4" w:space="0" w:color="auto"/>
            </w:tcBorders>
          </w:tcPr>
          <w:p w14:paraId="32F38012" w14:textId="77777777" w:rsidR="00214A36" w:rsidRPr="00B828D8" w:rsidRDefault="00214A36" w:rsidP="00B15432">
            <w:pPr>
              <w:rPr>
                <w:rFonts w:ascii="Garamond" w:hAnsi="Garamond"/>
                <w:sz w:val="22"/>
                <w:szCs w:val="22"/>
              </w:rPr>
            </w:pPr>
          </w:p>
        </w:tc>
      </w:tr>
    </w:tbl>
    <w:p w14:paraId="045B60DF"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2507"/>
        <w:gridCol w:w="7429"/>
      </w:tblGrid>
      <w:tr w:rsidR="00214A36" w:rsidRPr="00B828D8" w14:paraId="4D2DA97A" w14:textId="77777777" w:rsidTr="00B15432">
        <w:tc>
          <w:tcPr>
            <w:tcW w:w="2538" w:type="dxa"/>
          </w:tcPr>
          <w:p w14:paraId="40A00874" w14:textId="77777777" w:rsidR="00214A36" w:rsidRPr="00B828D8" w:rsidRDefault="00214A36" w:rsidP="00B15432">
            <w:pPr>
              <w:rPr>
                <w:rFonts w:ascii="Garamond" w:hAnsi="Garamond"/>
                <w:sz w:val="22"/>
                <w:szCs w:val="22"/>
              </w:rPr>
            </w:pPr>
            <w:r w:rsidRPr="00B828D8">
              <w:rPr>
                <w:rFonts w:ascii="Garamond" w:hAnsi="Garamond"/>
                <w:sz w:val="22"/>
                <w:szCs w:val="22"/>
              </w:rPr>
              <w:t>Relationship to Student:</w:t>
            </w:r>
          </w:p>
        </w:tc>
        <w:tc>
          <w:tcPr>
            <w:tcW w:w="7614" w:type="dxa"/>
            <w:tcBorders>
              <w:bottom w:val="single" w:sz="4" w:space="0" w:color="auto"/>
            </w:tcBorders>
          </w:tcPr>
          <w:p w14:paraId="567121E1" w14:textId="77777777" w:rsidR="00214A36" w:rsidRPr="00B828D8" w:rsidRDefault="00214A36" w:rsidP="00B15432">
            <w:pPr>
              <w:rPr>
                <w:rFonts w:ascii="Garamond" w:hAnsi="Garamond"/>
                <w:sz w:val="22"/>
                <w:szCs w:val="22"/>
              </w:rPr>
            </w:pPr>
          </w:p>
        </w:tc>
      </w:tr>
    </w:tbl>
    <w:p w14:paraId="6BCB8702"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914"/>
        <w:gridCol w:w="9022"/>
      </w:tblGrid>
      <w:tr w:rsidR="00214A36" w:rsidRPr="00B828D8" w14:paraId="3EF14712" w14:textId="77777777" w:rsidTr="00B15432">
        <w:tc>
          <w:tcPr>
            <w:tcW w:w="918" w:type="dxa"/>
          </w:tcPr>
          <w:p w14:paraId="7A0741D2" w14:textId="77777777" w:rsidR="00214A36" w:rsidRPr="00B828D8" w:rsidRDefault="00214A36" w:rsidP="00B15432">
            <w:pPr>
              <w:rPr>
                <w:rFonts w:ascii="Garamond" w:hAnsi="Garamond"/>
                <w:sz w:val="22"/>
                <w:szCs w:val="22"/>
              </w:rPr>
            </w:pPr>
            <w:r w:rsidRPr="00B828D8">
              <w:rPr>
                <w:rFonts w:ascii="Garamond" w:hAnsi="Garamond"/>
                <w:sz w:val="22"/>
                <w:szCs w:val="22"/>
              </w:rPr>
              <w:t>Email:</w:t>
            </w:r>
          </w:p>
        </w:tc>
        <w:tc>
          <w:tcPr>
            <w:tcW w:w="9234" w:type="dxa"/>
            <w:tcBorders>
              <w:bottom w:val="single" w:sz="4" w:space="0" w:color="auto"/>
            </w:tcBorders>
          </w:tcPr>
          <w:p w14:paraId="03751D4A" w14:textId="77777777" w:rsidR="00214A36" w:rsidRPr="00B828D8" w:rsidRDefault="00214A36" w:rsidP="00B15432">
            <w:pPr>
              <w:rPr>
                <w:rFonts w:ascii="Garamond" w:hAnsi="Garamond"/>
                <w:sz w:val="22"/>
                <w:szCs w:val="22"/>
              </w:rPr>
            </w:pPr>
          </w:p>
        </w:tc>
      </w:tr>
    </w:tbl>
    <w:p w14:paraId="4940574E"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1710"/>
        <w:gridCol w:w="8226"/>
      </w:tblGrid>
      <w:tr w:rsidR="00214A36" w:rsidRPr="00B828D8" w14:paraId="1659684B" w14:textId="77777777" w:rsidTr="00B15432">
        <w:tc>
          <w:tcPr>
            <w:tcW w:w="1728" w:type="dxa"/>
          </w:tcPr>
          <w:p w14:paraId="4462160A" w14:textId="77777777" w:rsidR="00214A36" w:rsidRPr="00B828D8" w:rsidRDefault="00214A36" w:rsidP="00B15432">
            <w:pPr>
              <w:rPr>
                <w:rFonts w:ascii="Garamond" w:hAnsi="Garamond"/>
                <w:sz w:val="22"/>
                <w:szCs w:val="22"/>
              </w:rPr>
            </w:pPr>
            <w:r w:rsidRPr="00B828D8">
              <w:rPr>
                <w:rFonts w:ascii="Garamond" w:hAnsi="Garamond"/>
                <w:sz w:val="22"/>
                <w:szCs w:val="22"/>
              </w:rPr>
              <w:t>Phone Number:</w:t>
            </w:r>
          </w:p>
        </w:tc>
        <w:tc>
          <w:tcPr>
            <w:tcW w:w="8424" w:type="dxa"/>
            <w:tcBorders>
              <w:bottom w:val="single" w:sz="4" w:space="0" w:color="auto"/>
            </w:tcBorders>
          </w:tcPr>
          <w:p w14:paraId="01F45B26" w14:textId="77777777" w:rsidR="00214A36" w:rsidRPr="00B828D8" w:rsidRDefault="00214A36" w:rsidP="00B15432">
            <w:pPr>
              <w:rPr>
                <w:rFonts w:ascii="Garamond" w:hAnsi="Garamond"/>
                <w:sz w:val="22"/>
                <w:szCs w:val="22"/>
              </w:rPr>
            </w:pPr>
          </w:p>
        </w:tc>
      </w:tr>
    </w:tbl>
    <w:p w14:paraId="7F02D485" w14:textId="77777777" w:rsidR="00214A36" w:rsidRPr="006536B8" w:rsidRDefault="00214A36" w:rsidP="00214A36">
      <w:pPr>
        <w:rPr>
          <w:rFonts w:ascii="Garamond" w:hAnsi="Garamond"/>
          <w:sz w:val="22"/>
          <w:szCs w:val="22"/>
        </w:rPr>
      </w:pPr>
    </w:p>
    <w:p w14:paraId="2A9FE9E7" w14:textId="77777777" w:rsidR="00214A36" w:rsidRPr="006536B8" w:rsidRDefault="00214A36" w:rsidP="00214A36">
      <w:pPr>
        <w:rPr>
          <w:rFonts w:ascii="Garamond" w:hAnsi="Garamond"/>
          <w:sz w:val="22"/>
          <w:szCs w:val="22"/>
        </w:rPr>
      </w:pPr>
    </w:p>
    <w:p w14:paraId="53DD18DC" w14:textId="77777777" w:rsidR="00214A36" w:rsidRPr="006536B8" w:rsidRDefault="00214A36" w:rsidP="00214A36">
      <w:pPr>
        <w:rPr>
          <w:rFonts w:ascii="Garamond" w:hAnsi="Garamond"/>
          <w:sz w:val="22"/>
          <w:szCs w:val="22"/>
        </w:rPr>
      </w:pPr>
    </w:p>
    <w:tbl>
      <w:tblPr>
        <w:tblW w:w="0" w:type="auto"/>
        <w:tblLook w:val="04A0" w:firstRow="1" w:lastRow="0" w:firstColumn="1" w:lastColumn="0" w:noHBand="0" w:noVBand="1"/>
      </w:tblPr>
      <w:tblGrid>
        <w:gridCol w:w="3549"/>
        <w:gridCol w:w="1065"/>
        <w:gridCol w:w="5322"/>
      </w:tblGrid>
      <w:tr w:rsidR="00214A36" w:rsidRPr="00B828D8" w14:paraId="5EFF17E4" w14:textId="77777777" w:rsidTr="00B15432">
        <w:trPr>
          <w:trHeight w:val="360"/>
        </w:trPr>
        <w:tc>
          <w:tcPr>
            <w:tcW w:w="3618" w:type="dxa"/>
            <w:vAlign w:val="center"/>
          </w:tcPr>
          <w:p w14:paraId="640F96DF" w14:textId="77777777" w:rsidR="00214A36" w:rsidRPr="00B828D8" w:rsidRDefault="00214A36" w:rsidP="00B15432">
            <w:pPr>
              <w:rPr>
                <w:rFonts w:ascii="Garamond" w:hAnsi="Garamond"/>
                <w:sz w:val="22"/>
                <w:szCs w:val="22"/>
              </w:rPr>
            </w:pPr>
            <w:r w:rsidRPr="00B828D8">
              <w:rPr>
                <w:rFonts w:ascii="Garamond" w:hAnsi="Garamond"/>
                <w:sz w:val="22"/>
                <w:szCs w:val="22"/>
              </w:rPr>
              <w:t>Is there a computer in the home?</w:t>
            </w:r>
          </w:p>
        </w:tc>
        <w:tc>
          <w:tcPr>
            <w:tcW w:w="1080" w:type="dxa"/>
            <w:vAlign w:val="center"/>
          </w:tcPr>
          <w:p w14:paraId="451BD8E1" w14:textId="77777777" w:rsidR="00214A36" w:rsidRPr="00B828D8" w:rsidRDefault="00214A36" w:rsidP="00B15432">
            <w:pPr>
              <w:rPr>
                <w:rFonts w:ascii="Garamond" w:hAnsi="Garamond"/>
                <w:sz w:val="22"/>
                <w:szCs w:val="22"/>
              </w:rPr>
            </w:pPr>
            <w:r w:rsidRPr="00B828D8">
              <w:rPr>
                <w:rFonts w:ascii="Garamond" w:hAnsi="Garamond"/>
                <w:sz w:val="22"/>
                <w:szCs w:val="22"/>
              </w:rPr>
              <w:t>Yes</w:t>
            </w:r>
          </w:p>
        </w:tc>
        <w:tc>
          <w:tcPr>
            <w:tcW w:w="5454" w:type="dxa"/>
            <w:vAlign w:val="center"/>
          </w:tcPr>
          <w:p w14:paraId="585C10D8" w14:textId="77777777" w:rsidR="00214A36" w:rsidRPr="00B828D8" w:rsidRDefault="00214A36" w:rsidP="00B15432">
            <w:pPr>
              <w:rPr>
                <w:rFonts w:ascii="Garamond" w:hAnsi="Garamond"/>
                <w:sz w:val="22"/>
                <w:szCs w:val="22"/>
              </w:rPr>
            </w:pPr>
            <w:r w:rsidRPr="00B828D8">
              <w:rPr>
                <w:rFonts w:ascii="Garamond" w:hAnsi="Garamond"/>
                <w:sz w:val="22"/>
                <w:szCs w:val="22"/>
              </w:rPr>
              <w:t>No</w:t>
            </w:r>
          </w:p>
        </w:tc>
      </w:tr>
      <w:tr w:rsidR="00214A36" w:rsidRPr="00B828D8" w14:paraId="46F3BCD1" w14:textId="77777777" w:rsidTr="00B15432">
        <w:trPr>
          <w:trHeight w:val="360"/>
        </w:trPr>
        <w:tc>
          <w:tcPr>
            <w:tcW w:w="3618" w:type="dxa"/>
            <w:vAlign w:val="center"/>
          </w:tcPr>
          <w:p w14:paraId="7B447578" w14:textId="77777777" w:rsidR="00214A36" w:rsidRPr="00B828D8" w:rsidRDefault="00214A36" w:rsidP="00B15432">
            <w:pPr>
              <w:rPr>
                <w:rFonts w:ascii="Garamond" w:hAnsi="Garamond"/>
                <w:sz w:val="22"/>
                <w:szCs w:val="22"/>
              </w:rPr>
            </w:pPr>
            <w:r w:rsidRPr="00B828D8">
              <w:rPr>
                <w:rFonts w:ascii="Garamond" w:hAnsi="Garamond"/>
                <w:sz w:val="22"/>
                <w:szCs w:val="22"/>
              </w:rPr>
              <w:t>Is there internet access in the home?</w:t>
            </w:r>
          </w:p>
        </w:tc>
        <w:tc>
          <w:tcPr>
            <w:tcW w:w="1080" w:type="dxa"/>
            <w:vAlign w:val="center"/>
          </w:tcPr>
          <w:p w14:paraId="0C5B6F2A" w14:textId="77777777" w:rsidR="00214A36" w:rsidRPr="00B828D8" w:rsidRDefault="00214A36" w:rsidP="00B15432">
            <w:pPr>
              <w:rPr>
                <w:rFonts w:ascii="Garamond" w:hAnsi="Garamond"/>
                <w:sz w:val="22"/>
                <w:szCs w:val="22"/>
              </w:rPr>
            </w:pPr>
            <w:r w:rsidRPr="00B828D8">
              <w:rPr>
                <w:rFonts w:ascii="Garamond" w:hAnsi="Garamond"/>
                <w:sz w:val="22"/>
                <w:szCs w:val="22"/>
              </w:rPr>
              <w:t>Yes</w:t>
            </w:r>
          </w:p>
        </w:tc>
        <w:tc>
          <w:tcPr>
            <w:tcW w:w="5454" w:type="dxa"/>
            <w:vAlign w:val="center"/>
          </w:tcPr>
          <w:p w14:paraId="2AC44765" w14:textId="77777777" w:rsidR="00214A36" w:rsidRPr="00B828D8" w:rsidRDefault="00214A36" w:rsidP="00B15432">
            <w:pPr>
              <w:rPr>
                <w:rFonts w:ascii="Garamond" w:hAnsi="Garamond"/>
                <w:sz w:val="22"/>
                <w:szCs w:val="22"/>
              </w:rPr>
            </w:pPr>
            <w:r w:rsidRPr="00B828D8">
              <w:rPr>
                <w:rFonts w:ascii="Garamond" w:hAnsi="Garamond"/>
                <w:sz w:val="22"/>
                <w:szCs w:val="22"/>
              </w:rPr>
              <w:t>No</w:t>
            </w:r>
          </w:p>
        </w:tc>
      </w:tr>
      <w:tr w:rsidR="00214A36" w:rsidRPr="00B828D8" w14:paraId="63C99F09" w14:textId="77777777" w:rsidTr="00B15432">
        <w:trPr>
          <w:trHeight w:val="360"/>
        </w:trPr>
        <w:tc>
          <w:tcPr>
            <w:tcW w:w="3618" w:type="dxa"/>
            <w:vAlign w:val="center"/>
          </w:tcPr>
          <w:p w14:paraId="0F9F7093" w14:textId="77777777" w:rsidR="00214A36" w:rsidRPr="00B828D8" w:rsidRDefault="00214A36" w:rsidP="00B15432">
            <w:pPr>
              <w:rPr>
                <w:rFonts w:ascii="Garamond" w:hAnsi="Garamond"/>
                <w:sz w:val="22"/>
                <w:szCs w:val="22"/>
              </w:rPr>
            </w:pPr>
            <w:r w:rsidRPr="00B828D8">
              <w:rPr>
                <w:rFonts w:ascii="Garamond" w:hAnsi="Garamond"/>
                <w:sz w:val="22"/>
                <w:szCs w:val="22"/>
              </w:rPr>
              <w:t>Is there a printer in the home?</w:t>
            </w:r>
          </w:p>
        </w:tc>
        <w:tc>
          <w:tcPr>
            <w:tcW w:w="1080" w:type="dxa"/>
            <w:vAlign w:val="center"/>
          </w:tcPr>
          <w:p w14:paraId="72AE784A" w14:textId="77777777" w:rsidR="00214A36" w:rsidRPr="00B828D8" w:rsidRDefault="00214A36" w:rsidP="00B15432">
            <w:pPr>
              <w:rPr>
                <w:rFonts w:ascii="Garamond" w:hAnsi="Garamond"/>
                <w:sz w:val="22"/>
                <w:szCs w:val="22"/>
              </w:rPr>
            </w:pPr>
            <w:r w:rsidRPr="00B828D8">
              <w:rPr>
                <w:rFonts w:ascii="Garamond" w:hAnsi="Garamond"/>
                <w:sz w:val="22"/>
                <w:szCs w:val="22"/>
              </w:rPr>
              <w:t>Yes</w:t>
            </w:r>
          </w:p>
        </w:tc>
        <w:tc>
          <w:tcPr>
            <w:tcW w:w="5454" w:type="dxa"/>
            <w:vAlign w:val="center"/>
          </w:tcPr>
          <w:p w14:paraId="2A499443" w14:textId="77777777" w:rsidR="00214A36" w:rsidRPr="00B828D8" w:rsidRDefault="00214A36" w:rsidP="00B15432">
            <w:pPr>
              <w:rPr>
                <w:rFonts w:ascii="Garamond" w:hAnsi="Garamond"/>
                <w:sz w:val="22"/>
                <w:szCs w:val="22"/>
              </w:rPr>
            </w:pPr>
            <w:r w:rsidRPr="00B828D8">
              <w:rPr>
                <w:rFonts w:ascii="Garamond" w:hAnsi="Garamond"/>
                <w:sz w:val="22"/>
                <w:szCs w:val="22"/>
              </w:rPr>
              <w:t>No</w:t>
            </w:r>
          </w:p>
        </w:tc>
      </w:tr>
    </w:tbl>
    <w:p w14:paraId="48E70E29" w14:textId="77777777" w:rsidR="00214A36" w:rsidRPr="006536B8" w:rsidRDefault="00214A36" w:rsidP="00214A36">
      <w:pPr>
        <w:rPr>
          <w:rFonts w:ascii="Garamond" w:hAnsi="Garamond"/>
          <w:sz w:val="22"/>
          <w:szCs w:val="22"/>
        </w:rPr>
      </w:pPr>
    </w:p>
    <w:p w14:paraId="63171854" w14:textId="77777777" w:rsidR="00214A36" w:rsidRDefault="00214A36" w:rsidP="00214A36">
      <w:pPr>
        <w:rPr>
          <w:rFonts w:ascii="Garamond" w:hAnsi="Garamond"/>
          <w:sz w:val="22"/>
          <w:szCs w:val="22"/>
        </w:rPr>
      </w:pPr>
    </w:p>
    <w:p w14:paraId="080D3BC4" w14:textId="77777777" w:rsidR="00214A36" w:rsidRPr="006536B8" w:rsidRDefault="00214A36" w:rsidP="00214A36">
      <w:pPr>
        <w:rPr>
          <w:rFonts w:ascii="Garamond" w:hAnsi="Garamond"/>
          <w:sz w:val="22"/>
          <w:szCs w:val="22"/>
        </w:rPr>
      </w:pPr>
    </w:p>
    <w:p w14:paraId="7EBA7B3B" w14:textId="77777777" w:rsidR="00214A36" w:rsidRPr="006536B8" w:rsidRDefault="00214A36" w:rsidP="00214A36">
      <w:pPr>
        <w:rPr>
          <w:rFonts w:ascii="Garamond" w:hAnsi="Garamond"/>
          <w:sz w:val="22"/>
          <w:szCs w:val="22"/>
        </w:rPr>
      </w:pPr>
      <w:r w:rsidRPr="006536B8">
        <w:rPr>
          <w:rFonts w:ascii="Garamond" w:hAnsi="Garamond"/>
          <w:sz w:val="22"/>
          <w:szCs w:val="22"/>
        </w:rPr>
        <w:t>Student’s Signature _________________________________________</w:t>
      </w:r>
      <w:r w:rsidRPr="006536B8">
        <w:rPr>
          <w:rFonts w:ascii="Garamond" w:hAnsi="Garamond"/>
          <w:sz w:val="22"/>
          <w:szCs w:val="22"/>
        </w:rPr>
        <w:tab/>
        <w:t>Date: _____________</w:t>
      </w:r>
    </w:p>
    <w:p w14:paraId="53168D01" w14:textId="77777777" w:rsidR="00214A36" w:rsidRPr="006536B8" w:rsidRDefault="00214A36" w:rsidP="00214A36">
      <w:pPr>
        <w:rPr>
          <w:rFonts w:ascii="Garamond" w:hAnsi="Garamond"/>
          <w:sz w:val="22"/>
          <w:szCs w:val="22"/>
        </w:rPr>
      </w:pPr>
    </w:p>
    <w:p w14:paraId="232C41E5" w14:textId="77777777" w:rsidR="00214A36" w:rsidRPr="006536B8" w:rsidRDefault="00214A36" w:rsidP="00214A36">
      <w:pPr>
        <w:rPr>
          <w:rFonts w:ascii="Garamond" w:hAnsi="Garamond"/>
          <w:sz w:val="22"/>
          <w:szCs w:val="22"/>
        </w:rPr>
      </w:pPr>
    </w:p>
    <w:p w14:paraId="73E8C28F" w14:textId="77777777" w:rsidR="00214A36" w:rsidRPr="006536B8" w:rsidRDefault="00214A36" w:rsidP="00214A36">
      <w:pPr>
        <w:rPr>
          <w:rFonts w:ascii="Garamond" w:hAnsi="Garamond"/>
          <w:sz w:val="22"/>
          <w:szCs w:val="22"/>
        </w:rPr>
      </w:pPr>
    </w:p>
    <w:p w14:paraId="437CD605" w14:textId="77777777" w:rsidR="00214A36" w:rsidRDefault="00214A36" w:rsidP="00214A36">
      <w:pPr>
        <w:rPr>
          <w:rFonts w:ascii="Garamond" w:hAnsi="Garamond"/>
          <w:sz w:val="22"/>
          <w:szCs w:val="22"/>
        </w:rPr>
      </w:pPr>
      <w:r w:rsidRPr="006536B8">
        <w:rPr>
          <w:rFonts w:ascii="Garamond" w:hAnsi="Garamond"/>
          <w:sz w:val="22"/>
          <w:szCs w:val="22"/>
        </w:rPr>
        <w:t>Parent’s Signature ___________________________________________</w:t>
      </w:r>
      <w:r w:rsidRPr="006536B8">
        <w:rPr>
          <w:rFonts w:ascii="Garamond" w:hAnsi="Garamond"/>
          <w:sz w:val="22"/>
          <w:szCs w:val="22"/>
        </w:rPr>
        <w:tab/>
        <w:t>Date: _____________</w:t>
      </w:r>
    </w:p>
    <w:p w14:paraId="272B5137" w14:textId="77777777" w:rsidR="00C80AAA" w:rsidRDefault="00696B3D"/>
    <w:sectPr w:rsidR="00C80AAA" w:rsidSect="00A35D18">
      <w:type w:val="continuous"/>
      <w:pgSz w:w="12240" w:h="15840"/>
      <w:pgMar w:top="1152" w:right="1152" w:bottom="792" w:left="1152" w:header="72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656E" w14:textId="77777777" w:rsidR="00696B3D" w:rsidRDefault="00696B3D" w:rsidP="00214A36">
      <w:r>
        <w:separator/>
      </w:r>
    </w:p>
  </w:endnote>
  <w:endnote w:type="continuationSeparator" w:id="0">
    <w:p w14:paraId="49C26E76" w14:textId="77777777" w:rsidR="00696B3D" w:rsidRDefault="00696B3D" w:rsidP="0021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10FE" w14:textId="50C39864" w:rsidR="00214A36" w:rsidRPr="00506166" w:rsidRDefault="00214A36" w:rsidP="00442355">
    <w:pPr>
      <w:jc w:val="right"/>
      <w:rPr>
        <w:rFonts w:ascii="Garamond" w:hAnsi="Garamond"/>
        <w:smallCaps/>
        <w:sz w:val="16"/>
        <w:szCs w:val="16"/>
      </w:rPr>
    </w:pPr>
    <w:r>
      <w:rPr>
        <w:rFonts w:ascii="Garamond" w:hAnsi="Garamond"/>
        <w:smallCaps/>
        <w:sz w:val="16"/>
        <w:szCs w:val="16"/>
      </w:rPr>
      <w:t>AP Language and Composition 201</w:t>
    </w:r>
    <w:r w:rsidR="00CB12B7">
      <w:rPr>
        <w:rFonts w:ascii="Garamond" w:hAnsi="Garamond"/>
        <w:smallCaps/>
        <w:sz w:val="16"/>
        <w:szCs w:val="16"/>
      </w:rPr>
      <w:t>7-2018</w:t>
    </w:r>
  </w:p>
  <w:p w14:paraId="6585C413" w14:textId="77777777" w:rsidR="00214A36" w:rsidRDefault="00214A36">
    <w:pPr>
      <w:pStyle w:val="Footer"/>
    </w:pPr>
  </w:p>
  <w:p w14:paraId="57C00B01" w14:textId="77777777" w:rsidR="00214A36" w:rsidRDefault="00214A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37F07" w14:textId="77777777" w:rsidR="00696B3D" w:rsidRDefault="00696B3D" w:rsidP="00214A36">
      <w:r>
        <w:separator/>
      </w:r>
    </w:p>
  </w:footnote>
  <w:footnote w:type="continuationSeparator" w:id="0">
    <w:p w14:paraId="3462D3B9" w14:textId="77777777" w:rsidR="00696B3D" w:rsidRDefault="00696B3D" w:rsidP="00214A36">
      <w:r>
        <w:continuationSeparator/>
      </w:r>
    </w:p>
  </w:footnote>
  <w:footnote w:id="1">
    <w:p w14:paraId="4C12CF86" w14:textId="77777777" w:rsidR="00214A36" w:rsidRPr="002A332C" w:rsidRDefault="00214A36" w:rsidP="00214A36">
      <w:pPr>
        <w:pStyle w:val="FootnoteText"/>
        <w:rPr>
          <w:rFonts w:ascii="Garamond" w:hAnsi="Garamond"/>
          <w:sz w:val="12"/>
          <w:szCs w:val="12"/>
        </w:rPr>
      </w:pPr>
      <w:r w:rsidRPr="008F327F">
        <w:rPr>
          <w:rStyle w:val="FootnoteReference"/>
          <w:rFonts w:ascii="Garamond" w:hAnsi="Garamond"/>
          <w:sz w:val="12"/>
          <w:szCs w:val="12"/>
        </w:rPr>
        <w:footnoteRef/>
      </w:r>
      <w:r w:rsidRPr="008F327F">
        <w:rPr>
          <w:rFonts w:ascii="Garamond" w:hAnsi="Garamond"/>
          <w:sz w:val="12"/>
          <w:szCs w:val="12"/>
        </w:rPr>
        <w:t xml:space="preserve"> College Board</w:t>
      </w:r>
      <w:r>
        <w:rPr>
          <w:rFonts w:ascii="Garamond" w:hAnsi="Garamond"/>
          <w:sz w:val="12"/>
          <w:szCs w:val="12"/>
        </w:rPr>
        <w:t xml:space="preserve">. </w:t>
      </w:r>
      <w:r>
        <w:rPr>
          <w:rFonts w:ascii="Garamond" w:hAnsi="Garamond"/>
          <w:i/>
          <w:sz w:val="12"/>
          <w:szCs w:val="12"/>
        </w:rPr>
        <w:t>English Language and Composition Course Description: Effective Fall 2014</w:t>
      </w:r>
      <w:r>
        <w:rPr>
          <w:rFonts w:ascii="Garamond" w:hAnsi="Garamond"/>
          <w:sz w:val="12"/>
          <w:szCs w:val="12"/>
        </w:rPr>
        <w:t>. New York: College Board, 2014. Web.</w:t>
      </w:r>
    </w:p>
  </w:footnote>
  <w:footnote w:id="2">
    <w:p w14:paraId="08B03049" w14:textId="77777777" w:rsidR="00214A36" w:rsidRPr="008F327F" w:rsidRDefault="00214A36" w:rsidP="00214A36">
      <w:pPr>
        <w:pStyle w:val="FootnoteText"/>
        <w:rPr>
          <w:rFonts w:ascii="Garamond" w:hAnsi="Garamond"/>
          <w:sz w:val="12"/>
          <w:szCs w:val="12"/>
        </w:rPr>
      </w:pPr>
      <w:r w:rsidRPr="008F327F">
        <w:rPr>
          <w:rStyle w:val="FootnoteReference"/>
          <w:rFonts w:ascii="Garamond" w:hAnsi="Garamond"/>
          <w:sz w:val="12"/>
          <w:szCs w:val="12"/>
        </w:rPr>
        <w:footnoteRef/>
      </w:r>
      <w:r w:rsidRPr="008F327F">
        <w:rPr>
          <w:rFonts w:ascii="Garamond" w:hAnsi="Garamond"/>
          <w:sz w:val="12"/>
          <w:szCs w:val="12"/>
        </w:rPr>
        <w:t xml:space="preserve"> College Board</w:t>
      </w:r>
      <w:r>
        <w:rPr>
          <w:rFonts w:ascii="Garamond" w:hAnsi="Garamond"/>
          <w:sz w:val="12"/>
          <w:szCs w:val="12"/>
        </w:rPr>
        <w:t xml:space="preserve">. </w:t>
      </w:r>
      <w:r>
        <w:rPr>
          <w:rFonts w:ascii="Garamond" w:hAnsi="Garamond"/>
          <w:i/>
          <w:sz w:val="12"/>
          <w:szCs w:val="12"/>
        </w:rPr>
        <w:t>English Language and Composition Course Description: Effective Fall 2014</w:t>
      </w:r>
      <w:r>
        <w:rPr>
          <w:rFonts w:ascii="Garamond" w:hAnsi="Garamond"/>
          <w:sz w:val="12"/>
          <w:szCs w:val="12"/>
        </w:rPr>
        <w:t>. New York: College Board, 2014. Web.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FDB"/>
    <w:multiLevelType w:val="hybridMultilevel"/>
    <w:tmpl w:val="BECC21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A2600"/>
    <w:multiLevelType w:val="hybridMultilevel"/>
    <w:tmpl w:val="FB00F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EA55AF"/>
    <w:multiLevelType w:val="singleLevel"/>
    <w:tmpl w:val="AE08F558"/>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36"/>
    <w:rsid w:val="000B0D60"/>
    <w:rsid w:val="000D2EC3"/>
    <w:rsid w:val="001428FD"/>
    <w:rsid w:val="00214A36"/>
    <w:rsid w:val="0026275F"/>
    <w:rsid w:val="00332267"/>
    <w:rsid w:val="004104C7"/>
    <w:rsid w:val="004D2AC5"/>
    <w:rsid w:val="004F47D0"/>
    <w:rsid w:val="00557AC8"/>
    <w:rsid w:val="00676212"/>
    <w:rsid w:val="00696B3D"/>
    <w:rsid w:val="006D1634"/>
    <w:rsid w:val="00864D85"/>
    <w:rsid w:val="008B5B26"/>
    <w:rsid w:val="00B73F89"/>
    <w:rsid w:val="00BF4EF4"/>
    <w:rsid w:val="00CB12B7"/>
    <w:rsid w:val="00D22308"/>
    <w:rsid w:val="00F00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14D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A3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4A36"/>
    <w:pPr>
      <w:tabs>
        <w:tab w:val="center" w:pos="4680"/>
        <w:tab w:val="right" w:pos="9360"/>
      </w:tabs>
    </w:pPr>
  </w:style>
  <w:style w:type="character" w:customStyle="1" w:styleId="FooterChar">
    <w:name w:val="Footer Char"/>
    <w:basedOn w:val="DefaultParagraphFont"/>
    <w:link w:val="Footer"/>
    <w:uiPriority w:val="99"/>
    <w:rsid w:val="00214A36"/>
    <w:rPr>
      <w:rFonts w:ascii="Times New Roman" w:eastAsia="Times New Roman" w:hAnsi="Times New Roman" w:cs="Times New Roman"/>
      <w:szCs w:val="20"/>
    </w:rPr>
  </w:style>
  <w:style w:type="paragraph" w:styleId="ListParagraph">
    <w:name w:val="List Paragraph"/>
    <w:basedOn w:val="Normal"/>
    <w:uiPriority w:val="72"/>
    <w:rsid w:val="00214A36"/>
    <w:pPr>
      <w:ind w:left="720"/>
      <w:contextualSpacing/>
    </w:pPr>
  </w:style>
  <w:style w:type="paragraph" w:styleId="FootnoteText">
    <w:name w:val="footnote text"/>
    <w:basedOn w:val="Normal"/>
    <w:link w:val="FootnoteTextChar"/>
    <w:uiPriority w:val="99"/>
    <w:unhideWhenUsed/>
    <w:rsid w:val="00214A36"/>
    <w:rPr>
      <w:szCs w:val="24"/>
    </w:rPr>
  </w:style>
  <w:style w:type="character" w:customStyle="1" w:styleId="FootnoteTextChar">
    <w:name w:val="Footnote Text Char"/>
    <w:basedOn w:val="DefaultParagraphFont"/>
    <w:link w:val="FootnoteText"/>
    <w:uiPriority w:val="99"/>
    <w:rsid w:val="00214A36"/>
    <w:rPr>
      <w:rFonts w:ascii="Times New Roman" w:eastAsia="Times New Roman" w:hAnsi="Times New Roman" w:cs="Times New Roman"/>
    </w:rPr>
  </w:style>
  <w:style w:type="character" w:styleId="FootnoteReference">
    <w:name w:val="footnote reference"/>
    <w:basedOn w:val="DefaultParagraphFont"/>
    <w:uiPriority w:val="99"/>
    <w:unhideWhenUsed/>
    <w:rsid w:val="00214A36"/>
    <w:rPr>
      <w:vertAlign w:val="superscript"/>
    </w:rPr>
  </w:style>
  <w:style w:type="paragraph" w:styleId="Header">
    <w:name w:val="header"/>
    <w:basedOn w:val="Normal"/>
    <w:link w:val="HeaderChar"/>
    <w:uiPriority w:val="99"/>
    <w:unhideWhenUsed/>
    <w:rsid w:val="00CB12B7"/>
    <w:pPr>
      <w:tabs>
        <w:tab w:val="center" w:pos="4680"/>
        <w:tab w:val="right" w:pos="9360"/>
      </w:tabs>
    </w:pPr>
  </w:style>
  <w:style w:type="character" w:customStyle="1" w:styleId="HeaderChar">
    <w:name w:val="Header Char"/>
    <w:basedOn w:val="DefaultParagraphFont"/>
    <w:link w:val="Header"/>
    <w:uiPriority w:val="99"/>
    <w:rsid w:val="00CB12B7"/>
    <w:rPr>
      <w:rFonts w:ascii="Times New Roman" w:eastAsia="Times New Roman" w:hAnsi="Times New Roman" w:cs="Times New Roman"/>
      <w:szCs w:val="20"/>
    </w:rPr>
  </w:style>
  <w:style w:type="character" w:styleId="Hyperlink">
    <w:name w:val="Hyperlink"/>
    <w:basedOn w:val="DefaultParagraphFont"/>
    <w:uiPriority w:val="99"/>
    <w:unhideWhenUsed/>
    <w:rsid w:val="00BF4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tgreenwood.weebly.com/student-data-privac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1977</Words>
  <Characters>9752</Characters>
  <Application>Microsoft Macintosh Word</Application>
  <DocSecurity>0</DocSecurity>
  <Lines>375</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2017-08-18T20:38:00Z</cp:lastPrinted>
  <dcterms:created xsi:type="dcterms:W3CDTF">2017-05-16T15:53:00Z</dcterms:created>
  <dcterms:modified xsi:type="dcterms:W3CDTF">2017-08-21T19:38:00Z</dcterms:modified>
</cp:coreProperties>
</file>